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BC6340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BC634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BC6340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BC6340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BC6340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BC6340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BC6340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BC6340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BC6340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BC6340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0F1F7C" w:rsidP="00BC634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26.12.2022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1350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BC634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BC6340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BC6340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BC6340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6D" w:rsidRDefault="00DD376D" w:rsidP="00DD376D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D376D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DD376D" w:rsidP="00DD376D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D376D">
              <w:rPr>
                <w:b/>
                <w:szCs w:val="28"/>
              </w:rPr>
              <w:t>Администрации района от 21.12.2016 №849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99028E" w:rsidRPr="0099028E" w:rsidRDefault="0099028E" w:rsidP="0099028E">
      <w:pPr>
        <w:spacing w:line="360" w:lineRule="atLeast"/>
        <w:ind w:firstLine="709"/>
        <w:jc w:val="both"/>
        <w:rPr>
          <w:szCs w:val="28"/>
        </w:rPr>
      </w:pPr>
      <w:r w:rsidRPr="0099028E">
        <w:rPr>
          <w:szCs w:val="28"/>
        </w:rPr>
        <w:t>В соответствии со статьей 179 Бюджетного</w:t>
      </w:r>
      <w:r w:rsidR="00E8688D">
        <w:rPr>
          <w:szCs w:val="28"/>
        </w:rPr>
        <w:t xml:space="preserve"> кодекса Российской Федерации, п</w:t>
      </w:r>
      <w:r w:rsidRPr="0099028E">
        <w:rPr>
          <w:szCs w:val="28"/>
        </w:rPr>
        <w:t xml:space="preserve">остановлением Администрации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Pr="0099028E">
        <w:rPr>
          <w:szCs w:val="28"/>
        </w:rPr>
        <w:t>эффектив</w:t>
      </w:r>
      <w:r w:rsidR="00F64CB9">
        <w:rPr>
          <w:szCs w:val="28"/>
        </w:rPr>
        <w:t>-</w:t>
      </w:r>
      <w:r w:rsidRPr="0099028E">
        <w:rPr>
          <w:szCs w:val="28"/>
        </w:rPr>
        <w:t>ности</w:t>
      </w:r>
      <w:proofErr w:type="spellEnd"/>
      <w:proofErr w:type="gramEnd"/>
      <w:r w:rsidRPr="0099028E">
        <w:rPr>
          <w:szCs w:val="28"/>
        </w:rPr>
        <w:t xml:space="preserve">», Администрация Демянского муниципального района </w:t>
      </w:r>
    </w:p>
    <w:p w:rsidR="0099028E" w:rsidRPr="0099028E" w:rsidRDefault="0099028E" w:rsidP="008D48C7">
      <w:pPr>
        <w:spacing w:line="360" w:lineRule="atLeast"/>
        <w:jc w:val="both"/>
        <w:rPr>
          <w:b/>
          <w:szCs w:val="28"/>
        </w:rPr>
      </w:pPr>
      <w:r w:rsidRPr="0099028E">
        <w:rPr>
          <w:b/>
          <w:szCs w:val="28"/>
        </w:rPr>
        <w:t>ПОСТАНОВЛЯЕТ:</w:t>
      </w:r>
    </w:p>
    <w:p w:rsidR="0099028E" w:rsidRPr="0099028E" w:rsidRDefault="004954EC" w:rsidP="0099028E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99028E" w:rsidRPr="0099028E">
        <w:rPr>
          <w:szCs w:val="28"/>
        </w:rPr>
        <w:t>Внести изменения в постановление Администрации района от 21.12.2016 № 849 «Об утверждении муниципальной программы Демянского городского поселения «Жилищное хозяйство Демянского городского поселения на 2017-2024 годы» (в редакции постановлений Администрации района от 20.12.2017 № 1264, от 14.02.2018 № 140, от 22.06.2018 № 595, от 26.12.2018 № 1342, от 28.10.2019 № 985, от 27.02.2020 № 150, от 01.06.2020 № 430, от 20.10.2020 № 888, от 24.12.2020 № 1144, от 28.12.2021 № 1284):</w:t>
      </w:r>
      <w:proofErr w:type="gramEnd"/>
    </w:p>
    <w:p w:rsidR="0099028E" w:rsidRPr="0099028E" w:rsidRDefault="0099028E" w:rsidP="0099028E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99028E">
        <w:rPr>
          <w:szCs w:val="28"/>
        </w:rPr>
        <w:t>1.1. Заменить в заголовке к тексту, пункте 1 слова «2017-2023» на «2017-2024»;</w:t>
      </w:r>
    </w:p>
    <w:p w:rsidR="0099028E" w:rsidRPr="0099028E" w:rsidRDefault="0099028E" w:rsidP="0099028E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99028E">
        <w:rPr>
          <w:szCs w:val="28"/>
        </w:rPr>
        <w:t>1.2. Изложить муниципальную программу Демянского городского поселения «Жилищное хозяйство Демянского городского поселения на 2017-</w:t>
      </w:r>
    </w:p>
    <w:p w:rsidR="0099028E" w:rsidRPr="0099028E" w:rsidRDefault="0099028E" w:rsidP="00C22CA8">
      <w:pPr>
        <w:tabs>
          <w:tab w:val="left" w:pos="0"/>
        </w:tabs>
        <w:spacing w:line="360" w:lineRule="atLeast"/>
        <w:jc w:val="both"/>
        <w:rPr>
          <w:szCs w:val="28"/>
        </w:rPr>
      </w:pPr>
      <w:r w:rsidRPr="0099028E">
        <w:rPr>
          <w:szCs w:val="28"/>
        </w:rPr>
        <w:t xml:space="preserve">2023 годы» (далее муниципальная программа), </w:t>
      </w:r>
      <w:proofErr w:type="gramStart"/>
      <w:r w:rsidRPr="0099028E">
        <w:rPr>
          <w:szCs w:val="28"/>
        </w:rPr>
        <w:t>утвержденную</w:t>
      </w:r>
      <w:proofErr w:type="gramEnd"/>
      <w:r w:rsidRPr="0099028E">
        <w:rPr>
          <w:szCs w:val="28"/>
        </w:rPr>
        <w:t xml:space="preserve"> названным постановлением, в прилагаемой редакции (приложение к постановлению).</w:t>
      </w:r>
    </w:p>
    <w:p w:rsidR="005F2C54" w:rsidRDefault="005F2C54" w:rsidP="0099028E">
      <w:pPr>
        <w:spacing w:line="360" w:lineRule="atLeast"/>
        <w:ind w:firstLine="709"/>
        <w:jc w:val="both"/>
        <w:rPr>
          <w:szCs w:val="28"/>
        </w:rPr>
      </w:pPr>
    </w:p>
    <w:p w:rsidR="0099028E" w:rsidRPr="0099028E" w:rsidRDefault="0099028E" w:rsidP="0099028E">
      <w:pPr>
        <w:spacing w:line="360" w:lineRule="atLeast"/>
        <w:ind w:firstLine="709"/>
        <w:jc w:val="both"/>
        <w:rPr>
          <w:szCs w:val="28"/>
        </w:rPr>
      </w:pPr>
      <w:r w:rsidRPr="0099028E">
        <w:rPr>
          <w:szCs w:val="28"/>
        </w:rPr>
        <w:lastRenderedPageBreak/>
        <w:t xml:space="preserve">2. Опубликовать </w:t>
      </w:r>
      <w:r w:rsidR="00D86BA4">
        <w:rPr>
          <w:szCs w:val="28"/>
        </w:rPr>
        <w:t>постановление в Информационном б</w:t>
      </w:r>
      <w:r w:rsidRPr="0099028E">
        <w:rPr>
          <w:szCs w:val="28"/>
        </w:rPr>
        <w:t>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0F1F7C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C22CA8" w:rsidRDefault="00C22CA8" w:rsidP="00186E55">
      <w:pPr>
        <w:spacing w:line="360" w:lineRule="atLeast"/>
        <w:rPr>
          <w:b/>
          <w:szCs w:val="28"/>
        </w:rPr>
      </w:pPr>
    </w:p>
    <w:p w:rsidR="009B04EA" w:rsidRDefault="009B04EA" w:rsidP="00186E55">
      <w:pPr>
        <w:spacing w:line="360" w:lineRule="atLeast"/>
        <w:rPr>
          <w:b/>
          <w:szCs w:val="28"/>
        </w:rPr>
        <w:sectPr w:rsidR="009B04EA" w:rsidSect="00CB7C3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360"/>
      </w:tblGrid>
      <w:tr w:rsidR="00CC5C33" w:rsidTr="00CC5C33">
        <w:tc>
          <w:tcPr>
            <w:tcW w:w="5211" w:type="dxa"/>
          </w:tcPr>
          <w:p w:rsidR="00CC5C33" w:rsidRDefault="00CC5C33" w:rsidP="007C375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360" w:type="dxa"/>
          </w:tcPr>
          <w:p w:rsidR="00CC5C33" w:rsidRPr="00CC5C33" w:rsidRDefault="00CC5C33" w:rsidP="00CC5C33">
            <w:pPr>
              <w:spacing w:before="120" w:line="240" w:lineRule="exact"/>
              <w:jc w:val="center"/>
              <w:rPr>
                <w:szCs w:val="28"/>
              </w:rPr>
            </w:pPr>
            <w:r w:rsidRPr="007C3753">
              <w:rPr>
                <w:szCs w:val="28"/>
              </w:rPr>
              <w:t xml:space="preserve">Приложение </w:t>
            </w:r>
          </w:p>
          <w:p w:rsidR="00CC5C33" w:rsidRPr="00CC5C33" w:rsidRDefault="00CC5C33" w:rsidP="00CC5C33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к постановлению</w:t>
            </w:r>
            <w:r w:rsidRPr="00CC5C33">
              <w:rPr>
                <w:szCs w:val="28"/>
              </w:rPr>
              <w:t xml:space="preserve"> </w:t>
            </w:r>
            <w:r w:rsidRPr="007C3753">
              <w:rPr>
                <w:szCs w:val="28"/>
              </w:rPr>
              <w:t xml:space="preserve">Администрации </w:t>
            </w:r>
          </w:p>
          <w:p w:rsidR="00CC5C33" w:rsidRPr="007C3753" w:rsidRDefault="00CC5C33" w:rsidP="00CC5C33">
            <w:pPr>
              <w:spacing w:line="240" w:lineRule="exact"/>
              <w:rPr>
                <w:szCs w:val="28"/>
              </w:rPr>
            </w:pPr>
            <w:r w:rsidRPr="007C3753">
              <w:rPr>
                <w:szCs w:val="28"/>
              </w:rPr>
              <w:t>района</w:t>
            </w:r>
            <w:r w:rsidRPr="00CC5C33">
              <w:rPr>
                <w:szCs w:val="28"/>
              </w:rPr>
              <w:t xml:space="preserve"> от</w:t>
            </w:r>
            <w:r w:rsidR="000F4293">
              <w:rPr>
                <w:szCs w:val="28"/>
              </w:rPr>
              <w:t xml:space="preserve"> </w:t>
            </w:r>
            <w:bookmarkStart w:id="3" w:name="дата2"/>
            <w:bookmarkEnd w:id="3"/>
            <w:r w:rsidR="000F1F7C">
              <w:rPr>
                <w:szCs w:val="28"/>
              </w:rPr>
              <w:t>26.12.2022</w:t>
            </w:r>
            <w:r w:rsidR="000F4293">
              <w:rPr>
                <w:szCs w:val="28"/>
              </w:rPr>
              <w:t xml:space="preserve"> </w:t>
            </w:r>
            <w:r w:rsidRPr="00CC5C33">
              <w:rPr>
                <w:szCs w:val="28"/>
              </w:rPr>
              <w:t>№</w:t>
            </w:r>
            <w:r w:rsidR="000F4293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F1F7C">
              <w:rPr>
                <w:szCs w:val="28"/>
              </w:rPr>
              <w:t>1350</w:t>
            </w:r>
            <w:bookmarkStart w:id="5" w:name="_GoBack"/>
            <w:bookmarkEnd w:id="5"/>
            <w:r w:rsidRPr="00CC5C33">
              <w:rPr>
                <w:szCs w:val="28"/>
              </w:rPr>
              <w:t xml:space="preserve"> </w:t>
            </w:r>
          </w:p>
          <w:p w:rsidR="00CC5C33" w:rsidRPr="007C3753" w:rsidRDefault="005C0634" w:rsidP="00CC5C3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«</w:t>
            </w:r>
            <w:r w:rsidR="00CC5C33" w:rsidRPr="00CC5C33">
              <w:rPr>
                <w:rFonts w:cs="Arial"/>
                <w:szCs w:val="28"/>
              </w:rPr>
              <w:t>УТВЕРЖДЕНА</w:t>
            </w:r>
          </w:p>
          <w:p w:rsidR="00CC5C33" w:rsidRPr="007C3753" w:rsidRDefault="00CC5C33" w:rsidP="00CC5C33">
            <w:pPr>
              <w:autoSpaceDE w:val="0"/>
              <w:autoSpaceDN w:val="0"/>
              <w:adjustRightInd w:val="0"/>
              <w:spacing w:before="120" w:line="240" w:lineRule="exact"/>
              <w:rPr>
                <w:rFonts w:cs="Arial"/>
                <w:szCs w:val="28"/>
              </w:rPr>
            </w:pPr>
            <w:r w:rsidRPr="007C3753">
              <w:rPr>
                <w:rFonts w:cs="Arial"/>
                <w:szCs w:val="28"/>
              </w:rPr>
              <w:t xml:space="preserve">постановлением Администрации </w:t>
            </w:r>
          </w:p>
          <w:p w:rsidR="00CC5C33" w:rsidRPr="00CC5C33" w:rsidRDefault="00CC5C33" w:rsidP="00CC5C33">
            <w:pPr>
              <w:autoSpaceDE w:val="0"/>
              <w:autoSpaceDN w:val="0"/>
              <w:adjustRightInd w:val="0"/>
              <w:spacing w:line="240" w:lineRule="exact"/>
              <w:rPr>
                <w:rFonts w:cs="Arial"/>
                <w:b/>
                <w:sz w:val="24"/>
                <w:szCs w:val="24"/>
              </w:rPr>
            </w:pPr>
            <w:r w:rsidRPr="00CC5C33">
              <w:rPr>
                <w:rFonts w:cs="Arial"/>
                <w:szCs w:val="28"/>
              </w:rPr>
              <w:t>района о</w:t>
            </w:r>
            <w:r w:rsidRPr="007C3753">
              <w:rPr>
                <w:rFonts w:cs="Arial"/>
                <w:szCs w:val="28"/>
              </w:rPr>
              <w:t>т 21.16.2016 № 849</w:t>
            </w:r>
          </w:p>
        </w:tc>
      </w:tr>
    </w:tbl>
    <w:p w:rsidR="007C3753" w:rsidRPr="007C3753" w:rsidRDefault="007C3753" w:rsidP="007C3753">
      <w:pPr>
        <w:autoSpaceDE w:val="0"/>
        <w:autoSpaceDN w:val="0"/>
        <w:adjustRightInd w:val="0"/>
        <w:jc w:val="center"/>
        <w:rPr>
          <w:rFonts w:cs="Arial"/>
          <w:szCs w:val="28"/>
        </w:rPr>
      </w:pPr>
    </w:p>
    <w:p w:rsidR="007C3753" w:rsidRPr="007C3753" w:rsidRDefault="007C3753" w:rsidP="00241AE7">
      <w:pPr>
        <w:autoSpaceDE w:val="0"/>
        <w:autoSpaceDN w:val="0"/>
        <w:adjustRightInd w:val="0"/>
        <w:spacing w:before="120" w:line="240" w:lineRule="exact"/>
        <w:jc w:val="center"/>
        <w:rPr>
          <w:rFonts w:cs="Arial"/>
          <w:b/>
          <w:szCs w:val="28"/>
        </w:rPr>
      </w:pPr>
      <w:r w:rsidRPr="007C3753">
        <w:rPr>
          <w:rFonts w:cs="Arial"/>
          <w:b/>
          <w:szCs w:val="28"/>
        </w:rPr>
        <w:t>Муниципальная программа Демянского городского поселения</w:t>
      </w:r>
    </w:p>
    <w:p w:rsidR="007C3753" w:rsidRPr="007C3753" w:rsidRDefault="007C3753" w:rsidP="003B0929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  <w:r w:rsidRPr="007C3753">
        <w:rPr>
          <w:rFonts w:cs="Arial"/>
          <w:szCs w:val="28"/>
        </w:rPr>
        <w:t>Жилищное хозяйство Демянского городского поселения на 2017-2025 годы»</w:t>
      </w:r>
    </w:p>
    <w:p w:rsidR="003B0929" w:rsidRDefault="003B0929" w:rsidP="00241AE7">
      <w:pPr>
        <w:spacing w:before="120" w:line="240" w:lineRule="exact"/>
        <w:jc w:val="center"/>
        <w:rPr>
          <w:b/>
          <w:szCs w:val="28"/>
        </w:rPr>
      </w:pPr>
    </w:p>
    <w:p w:rsidR="007C3753" w:rsidRPr="007C3753" w:rsidRDefault="007C3753" w:rsidP="00241AE7">
      <w:pPr>
        <w:spacing w:before="120"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t>ПАСПОРТ</w:t>
      </w:r>
    </w:p>
    <w:p w:rsidR="007C3753" w:rsidRDefault="007C3753" w:rsidP="007C3753">
      <w:pPr>
        <w:spacing w:line="240" w:lineRule="exact"/>
        <w:jc w:val="center"/>
        <w:rPr>
          <w:szCs w:val="28"/>
        </w:rPr>
      </w:pPr>
      <w:r w:rsidRPr="007C3753">
        <w:rPr>
          <w:szCs w:val="28"/>
        </w:rPr>
        <w:t>муниципальной программы Демянского городского поселения</w:t>
      </w:r>
    </w:p>
    <w:p w:rsidR="003B0929" w:rsidRPr="007C3753" w:rsidRDefault="003B0929" w:rsidP="007C3753">
      <w:pPr>
        <w:spacing w:line="240" w:lineRule="exact"/>
        <w:jc w:val="center"/>
        <w:rPr>
          <w:szCs w:val="28"/>
        </w:rPr>
      </w:pPr>
    </w:p>
    <w:tbl>
      <w:tblPr>
        <w:tblW w:w="93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375"/>
        <w:gridCol w:w="150"/>
      </w:tblGrid>
      <w:tr w:rsidR="007C3753" w:rsidRPr="007C3753" w:rsidTr="005C0634">
        <w:trPr>
          <w:gridAfter w:val="1"/>
          <w:wAfter w:w="150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Ответственный исполнитель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Администрация Демянского муниципального  района (</w:t>
            </w:r>
            <w:r w:rsidRPr="007C3753">
              <w:rPr>
                <w:bCs/>
                <w:szCs w:val="28"/>
              </w:rPr>
              <w:t>управление строительства и  жилищно-коммунального хозяйства</w:t>
            </w:r>
            <w:r w:rsidRPr="007C3753">
              <w:rPr>
                <w:szCs w:val="28"/>
              </w:rPr>
              <w:t>)</w:t>
            </w:r>
          </w:p>
        </w:tc>
      </w:tr>
      <w:tr w:rsidR="007C3753" w:rsidRPr="007C3753" w:rsidTr="005C0634">
        <w:trPr>
          <w:gridAfter w:val="1"/>
          <w:wAfter w:w="150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Соисполнители государственной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53" w:rsidRPr="007C3753" w:rsidRDefault="007C3753" w:rsidP="00655D52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</w:tr>
      <w:tr w:rsidR="007C3753" w:rsidRPr="007C3753" w:rsidTr="005C0634">
        <w:trPr>
          <w:gridAfter w:val="1"/>
          <w:wAfter w:w="150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Цели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Цель 1: Обеспечение благоприятных и безопасных условий проживания граждан, надлежащего качества содержания жилищного фонда и предоставления коммунальных услуг  </w:t>
            </w:r>
            <w:proofErr w:type="gramStart"/>
            <w:r w:rsidRPr="007C3753">
              <w:rPr>
                <w:szCs w:val="28"/>
              </w:rPr>
              <w:t>в</w:t>
            </w:r>
            <w:proofErr w:type="gramEnd"/>
            <w:r w:rsidRPr="007C3753">
              <w:rPr>
                <w:szCs w:val="28"/>
              </w:rPr>
              <w:t xml:space="preserve"> </w:t>
            </w:r>
            <w:proofErr w:type="gramStart"/>
            <w:r w:rsidRPr="007C3753">
              <w:rPr>
                <w:szCs w:val="28"/>
              </w:rPr>
              <w:t>Демянском</w:t>
            </w:r>
            <w:proofErr w:type="gramEnd"/>
            <w:r w:rsidRPr="007C3753">
              <w:rPr>
                <w:szCs w:val="28"/>
              </w:rPr>
              <w:t xml:space="preserve"> городском поселении</w:t>
            </w:r>
          </w:p>
        </w:tc>
      </w:tr>
      <w:tr w:rsidR="007C3753" w:rsidRPr="007C3753" w:rsidTr="005C0634">
        <w:trPr>
          <w:gridAfter w:val="1"/>
          <w:wAfter w:w="150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Задачи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655D52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Задача 1: </w:t>
            </w:r>
            <w:r w:rsidR="007C3753" w:rsidRPr="007C3753">
              <w:rPr>
                <w:szCs w:val="28"/>
              </w:rPr>
              <w:t xml:space="preserve">Осуществление капитального ремонта муниципального жилищного фонда.         </w:t>
            </w:r>
          </w:p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Задача 2: Обеспечение помещений многоквартирных домов общедомовыми приборами учета энергоресурсов</w:t>
            </w:r>
          </w:p>
        </w:tc>
      </w:tr>
      <w:tr w:rsidR="005C0634" w:rsidTr="005C063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634" w:rsidRDefault="005C0634">
            <w:pPr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Подпрограмма муниципальной программы</w:t>
            </w:r>
          </w:p>
        </w:tc>
        <w:tc>
          <w:tcPr>
            <w:tcW w:w="6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634" w:rsidRDefault="005C0634">
            <w:pPr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«Капитальный ремонт муниципального жилищного фонда»;</w:t>
            </w:r>
          </w:p>
          <w:p w:rsidR="005C0634" w:rsidRDefault="005C0634">
            <w:pPr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«Энергосбережение на территории Демянского городского поселения»</w:t>
            </w:r>
          </w:p>
        </w:tc>
      </w:tr>
      <w:tr w:rsidR="007C3753" w:rsidRPr="007C3753" w:rsidTr="005C0634">
        <w:trPr>
          <w:gridAfter w:val="1"/>
          <w:wAfter w:w="150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Сроки реализации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2017-2025 годы</w:t>
            </w:r>
          </w:p>
        </w:tc>
      </w:tr>
      <w:tr w:rsidR="007C3753" w:rsidRPr="007C3753" w:rsidTr="005C0634">
        <w:trPr>
          <w:gridAfter w:val="1"/>
          <w:wAfter w:w="150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Объемы и источники финансирования программы с </w:t>
            </w:r>
            <w:proofErr w:type="gramStart"/>
            <w:r w:rsidRPr="007C3753">
              <w:rPr>
                <w:szCs w:val="28"/>
              </w:rPr>
              <w:t>разбив-кой</w:t>
            </w:r>
            <w:proofErr w:type="gramEnd"/>
            <w:r w:rsidRPr="007C3753">
              <w:rPr>
                <w:szCs w:val="28"/>
              </w:rPr>
              <w:t xml:space="preserve"> по годам реализации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объемы финансирования за счет всех источников – 5586,073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 по годам реализации: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605,0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560,0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716,0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705,073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lastRenderedPageBreak/>
              <w:t xml:space="preserve">2024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7C3753" w:rsidRPr="007C3753" w:rsidRDefault="007C3753" w:rsidP="00655D5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7C3753">
              <w:rPr>
                <w:szCs w:val="28"/>
              </w:rPr>
              <w:t>из них:</w:t>
            </w:r>
          </w:p>
          <w:p w:rsidR="007C3753" w:rsidRPr="007C3753" w:rsidRDefault="007C3753" w:rsidP="00655D52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областной бюджет – 86,997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числе: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86,997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федеральный бюджет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числе: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бюджет поселения – 5499,076 тыс. рублей, в том числе: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605,0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560,0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716,0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618,076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7C3753" w:rsidRPr="007C3753" w:rsidRDefault="007C3753" w:rsidP="003B0929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600,0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</w:tc>
      </w:tr>
      <w:tr w:rsidR="007C3753" w:rsidRPr="007C3753" w:rsidTr="005C0634">
        <w:trPr>
          <w:gridAfter w:val="1"/>
          <w:wAfter w:w="150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lastRenderedPageBreak/>
              <w:t xml:space="preserve">Ожидаемые конечные результаты </w:t>
            </w:r>
            <w:proofErr w:type="spellStart"/>
            <w:proofErr w:type="gramStart"/>
            <w:r w:rsidRPr="007C3753">
              <w:rPr>
                <w:szCs w:val="28"/>
              </w:rPr>
              <w:t>реализа-ции</w:t>
            </w:r>
            <w:proofErr w:type="spellEnd"/>
            <w:proofErr w:type="gramEnd"/>
            <w:r w:rsidRPr="007C3753">
              <w:rPr>
                <w:szCs w:val="28"/>
              </w:rPr>
              <w:t xml:space="preserve"> государственной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753" w:rsidRPr="007C3753" w:rsidRDefault="007C3753" w:rsidP="003B0929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улучшение параметров энергосбережения многоквартирных домов;</w:t>
            </w:r>
          </w:p>
          <w:p w:rsidR="007C3753" w:rsidRPr="007C3753" w:rsidRDefault="007C3753" w:rsidP="003B0929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улучшение условий проживания жителей в многоквартирных жилых домах городского поселения;</w:t>
            </w:r>
          </w:p>
          <w:p w:rsidR="007C3753" w:rsidRPr="007C3753" w:rsidRDefault="007C3753" w:rsidP="003B0929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оснащение общедомовыми приборами учета энергоресурсов;</w:t>
            </w:r>
          </w:p>
        </w:tc>
      </w:tr>
    </w:tbl>
    <w:p w:rsidR="007C3753" w:rsidRPr="007C3753" w:rsidRDefault="007C3753" w:rsidP="0084173D">
      <w:pPr>
        <w:spacing w:before="120" w:line="240" w:lineRule="exact"/>
        <w:jc w:val="center"/>
        <w:rPr>
          <w:szCs w:val="28"/>
        </w:rPr>
      </w:pPr>
      <w:r w:rsidRPr="007C3753">
        <w:rPr>
          <w:b/>
          <w:szCs w:val="28"/>
          <w:lang w:val="en-US"/>
        </w:rPr>
        <w:lastRenderedPageBreak/>
        <w:t>I</w:t>
      </w:r>
      <w:r w:rsidRPr="007C3753">
        <w:rPr>
          <w:b/>
          <w:szCs w:val="28"/>
        </w:rPr>
        <w:t>. Характеристика текущего состояния в сфере жилищного хозяйства городского поселения</w:t>
      </w:r>
    </w:p>
    <w:p w:rsidR="007C3753" w:rsidRPr="007C3753" w:rsidRDefault="007C3753" w:rsidP="007C3753">
      <w:pPr>
        <w:jc w:val="center"/>
        <w:rPr>
          <w:b/>
          <w:szCs w:val="28"/>
        </w:rPr>
      </w:pPr>
    </w:p>
    <w:p w:rsidR="007C3753" w:rsidRPr="007C3753" w:rsidRDefault="007C3753" w:rsidP="00082C9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 xml:space="preserve">Разработка и реализация </w:t>
      </w:r>
      <w:r w:rsidR="00B1546B">
        <w:rPr>
          <w:szCs w:val="28"/>
          <w:lang w:eastAsia="en-US"/>
        </w:rPr>
        <w:t xml:space="preserve">муниципальной </w:t>
      </w:r>
      <w:r w:rsidRPr="007C3753">
        <w:rPr>
          <w:szCs w:val="28"/>
        </w:rPr>
        <w:t xml:space="preserve">программы позволяет комплексно подойти к решению проблемы капитальных ремонтов муниципальных помещений жилищного фонда, расположенного на территории Демянского городского поселения и, как следствие, более эффективно использовать финансовые и материальные ресурсы бюджета. </w:t>
      </w:r>
    </w:p>
    <w:p w:rsidR="007C3753" w:rsidRPr="007C3753" w:rsidRDefault="007C3753" w:rsidP="00082C9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>Многоквартирные дома на территории поселения содержит, по договорам с собственниками жилых помещений, обслуживающая организация: ООО «Жилсервис». В их управлении находятся более 60 многоквартирных домов, что составляет почти 90% от общего количества многоквартирных домов.</w:t>
      </w:r>
    </w:p>
    <w:p w:rsidR="007C3753" w:rsidRPr="007C3753" w:rsidRDefault="007C3753" w:rsidP="00082C9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proofErr w:type="gramStart"/>
      <w:r w:rsidRPr="007C3753">
        <w:rPr>
          <w:szCs w:val="28"/>
        </w:rPr>
        <w:t>Многоквартирные</w:t>
      </w:r>
      <w:proofErr w:type="gramEnd"/>
      <w:r w:rsidRPr="007C3753">
        <w:rPr>
          <w:szCs w:val="28"/>
        </w:rPr>
        <w:t xml:space="preserve"> нома находятся в непосредственном управлении собственников жилых помещений.</w:t>
      </w:r>
    </w:p>
    <w:p w:rsidR="007C3753" w:rsidRPr="007C3753" w:rsidRDefault="007C3753" w:rsidP="00082C9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>Проблема износа отдельных элементов общего имущества и крайне высокие показатели аварийности инженерных систем многоквартирных жилых домов приводят к ухудшению условий проживания в них жителей. Производство капитальных ремонтов многоквартирных жилых домов, замена изношенного инженерного оборудования муниципальных помещений и установка индивидуальных приборов учета в муниципальных помещениях являются на сегодня основными актуальными задачами.</w:t>
      </w:r>
    </w:p>
    <w:p w:rsidR="007C3753" w:rsidRPr="007C3753" w:rsidRDefault="007C3753" w:rsidP="00082C9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>По состоянию на 01.01.2017 г. в муниципальной собственности находится: 89 квартир.  На текущий момент установлено 48 общедомовых приборов учета электроэнергии, что составляет    54 % от общего количества помещений. Необходимо установить приборы учета ХВС и ТС в 82% муниципальных помещений.</w:t>
      </w:r>
    </w:p>
    <w:p w:rsidR="007C3753" w:rsidRPr="007C3753" w:rsidRDefault="007C3753" w:rsidP="00082C93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>Ежегодно проводится капитальный ремонт муниципальных жилых помещений. Для этого проводится их обследование, составление технического задания и сметной документации. Выбор подрядчика, осуществляется посредством проведения открытого электронного аукциона.</w:t>
      </w:r>
    </w:p>
    <w:p w:rsidR="008459EA" w:rsidRDefault="008459EA" w:rsidP="007C3753">
      <w:pPr>
        <w:jc w:val="center"/>
        <w:rPr>
          <w:b/>
          <w:szCs w:val="28"/>
        </w:rPr>
      </w:pPr>
    </w:p>
    <w:p w:rsidR="007C3753" w:rsidRPr="007C3753" w:rsidRDefault="007C3753" w:rsidP="008459EA">
      <w:pPr>
        <w:spacing w:before="120" w:line="240" w:lineRule="exact"/>
        <w:jc w:val="center"/>
        <w:rPr>
          <w:b/>
          <w:szCs w:val="28"/>
        </w:rPr>
      </w:pPr>
      <w:r w:rsidRPr="007C3753">
        <w:rPr>
          <w:b/>
          <w:szCs w:val="28"/>
          <w:lang w:val="en-US"/>
        </w:rPr>
        <w:t>II</w:t>
      </w:r>
      <w:r w:rsidRPr="007C3753">
        <w:rPr>
          <w:b/>
          <w:szCs w:val="28"/>
        </w:rPr>
        <w:t xml:space="preserve">. Перечень и анализ социальных, финансово-экономических </w:t>
      </w:r>
    </w:p>
    <w:p w:rsidR="007C3753" w:rsidRDefault="007C3753" w:rsidP="008459EA">
      <w:pPr>
        <w:spacing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t xml:space="preserve">и прочих рисков реализации </w:t>
      </w:r>
      <w:r w:rsidR="00DB7110" w:rsidRPr="00DB7110">
        <w:rPr>
          <w:b/>
          <w:szCs w:val="28"/>
          <w:lang w:eastAsia="en-US"/>
        </w:rPr>
        <w:t xml:space="preserve">муниципальной </w:t>
      </w:r>
      <w:r w:rsidRPr="007C3753">
        <w:rPr>
          <w:b/>
          <w:szCs w:val="28"/>
        </w:rPr>
        <w:t>программы</w:t>
      </w:r>
    </w:p>
    <w:p w:rsidR="008459EA" w:rsidRPr="007C3753" w:rsidRDefault="008459EA" w:rsidP="00307A6A">
      <w:pPr>
        <w:spacing w:line="360" w:lineRule="atLeast"/>
        <w:ind w:firstLine="709"/>
        <w:jc w:val="both"/>
        <w:rPr>
          <w:b/>
          <w:szCs w:val="28"/>
        </w:rPr>
      </w:pPr>
    </w:p>
    <w:p w:rsidR="007C3753" w:rsidRPr="007C3753" w:rsidRDefault="007C3753" w:rsidP="00307A6A">
      <w:pPr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 xml:space="preserve">Выполнению поставленных задач в </w:t>
      </w:r>
      <w:r w:rsidR="00DB7110">
        <w:rPr>
          <w:szCs w:val="28"/>
          <w:lang w:eastAsia="en-US"/>
        </w:rPr>
        <w:t xml:space="preserve">муниципальной </w:t>
      </w:r>
      <w:r w:rsidRPr="007C3753">
        <w:rPr>
          <w:szCs w:val="28"/>
        </w:rPr>
        <w:t>программе могут помешать следующие возможные риски:</w:t>
      </w:r>
    </w:p>
    <w:p w:rsidR="007C3753" w:rsidRPr="007C3753" w:rsidRDefault="007C3753" w:rsidP="00307A6A">
      <w:pPr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>риск неполного финансирования мероприятий программы из средств бюджета поселения;</w:t>
      </w:r>
    </w:p>
    <w:p w:rsidR="007C3753" w:rsidRPr="007C3753" w:rsidRDefault="007C3753" w:rsidP="00307A6A">
      <w:pPr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 xml:space="preserve">внутренние риски: риск недостаточного уровня исполнительской дисциплины исполнителей муниципальной программы. Мерами управления </w:t>
      </w:r>
      <w:r w:rsidRPr="007C3753">
        <w:rPr>
          <w:szCs w:val="28"/>
        </w:rPr>
        <w:lastRenderedPageBreak/>
        <w:t>внутренними рисками являются выработка механизма управления реализацией муниципальной программы, обеспечивающего своевременную оценку ее результатов, обеспечение эффективного взаимодействия ответственного исполнителя и соисполнителей муниципальной программы.</w:t>
      </w:r>
    </w:p>
    <w:p w:rsidR="007C3753" w:rsidRPr="007C3753" w:rsidRDefault="007C3753" w:rsidP="00307A6A">
      <w:pPr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 xml:space="preserve">риск неисполнения (некачественного исполнения) мероприятий сторонними организациями, отобранными на конкурсной основе. Указанные риски являются </w:t>
      </w:r>
      <w:proofErr w:type="spellStart"/>
      <w:r w:rsidRPr="007C3753">
        <w:rPr>
          <w:szCs w:val="28"/>
        </w:rPr>
        <w:t>сложноуправляемыми</w:t>
      </w:r>
      <w:proofErr w:type="spellEnd"/>
      <w:r w:rsidRPr="007C3753">
        <w:rPr>
          <w:szCs w:val="28"/>
        </w:rPr>
        <w:t xml:space="preserve">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7C3753" w:rsidRPr="007C3753" w:rsidRDefault="007C3753" w:rsidP="00FA71C6">
      <w:pPr>
        <w:spacing w:before="120" w:line="240" w:lineRule="exact"/>
        <w:jc w:val="center"/>
        <w:rPr>
          <w:b/>
          <w:szCs w:val="28"/>
        </w:rPr>
      </w:pPr>
    </w:p>
    <w:p w:rsidR="007C3753" w:rsidRPr="007C3753" w:rsidRDefault="007C3753" w:rsidP="00FA71C6">
      <w:pPr>
        <w:spacing w:before="120" w:line="240" w:lineRule="exact"/>
        <w:jc w:val="center"/>
        <w:rPr>
          <w:b/>
          <w:szCs w:val="28"/>
        </w:rPr>
      </w:pPr>
      <w:r w:rsidRPr="007C3753">
        <w:rPr>
          <w:b/>
          <w:szCs w:val="28"/>
          <w:lang w:val="en-US"/>
        </w:rPr>
        <w:t>III</w:t>
      </w:r>
      <w:r w:rsidRPr="007C3753">
        <w:rPr>
          <w:b/>
          <w:szCs w:val="28"/>
        </w:rPr>
        <w:t>. Механизм управления реализацией муниципальной программы</w:t>
      </w:r>
    </w:p>
    <w:p w:rsidR="007C3753" w:rsidRPr="007C3753" w:rsidRDefault="007C3753" w:rsidP="00FA71C6">
      <w:pPr>
        <w:spacing w:before="120" w:line="240" w:lineRule="exact"/>
        <w:jc w:val="center"/>
        <w:rPr>
          <w:b/>
          <w:szCs w:val="28"/>
        </w:rPr>
      </w:pPr>
    </w:p>
    <w:p w:rsidR="007C3753" w:rsidRPr="007C3753" w:rsidRDefault="007C3753" w:rsidP="00747C4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948A54"/>
          <w:szCs w:val="28"/>
        </w:rPr>
      </w:pPr>
      <w:r w:rsidRPr="007C3753">
        <w:rPr>
          <w:color w:val="000000"/>
          <w:szCs w:val="28"/>
        </w:rPr>
        <w:t xml:space="preserve">Координатором работы по реализации </w:t>
      </w:r>
      <w:r w:rsidR="00377695">
        <w:rPr>
          <w:szCs w:val="28"/>
          <w:lang w:eastAsia="en-US"/>
        </w:rPr>
        <w:t xml:space="preserve">муниципальной </w:t>
      </w:r>
      <w:r w:rsidR="00377695">
        <w:rPr>
          <w:color w:val="000000"/>
          <w:szCs w:val="28"/>
        </w:rPr>
        <w:t>п</w:t>
      </w:r>
      <w:r w:rsidRPr="007C3753">
        <w:rPr>
          <w:color w:val="000000"/>
          <w:szCs w:val="28"/>
        </w:rPr>
        <w:t>рограммы являетс</w:t>
      </w:r>
      <w:r w:rsidR="00377695">
        <w:rPr>
          <w:color w:val="000000"/>
          <w:szCs w:val="28"/>
        </w:rPr>
        <w:t>я управление строительства и жилищно-коммунального хозяйства</w:t>
      </w:r>
      <w:r w:rsidRPr="007C3753">
        <w:rPr>
          <w:color w:val="000000"/>
          <w:szCs w:val="28"/>
        </w:rPr>
        <w:t xml:space="preserve"> Администрации района. </w:t>
      </w:r>
      <w:proofErr w:type="gramStart"/>
      <w:r w:rsidRPr="007C3753">
        <w:rPr>
          <w:color w:val="000000"/>
          <w:szCs w:val="28"/>
        </w:rPr>
        <w:t>Контроль за</w:t>
      </w:r>
      <w:proofErr w:type="gramEnd"/>
      <w:r w:rsidRPr="007C3753">
        <w:rPr>
          <w:color w:val="000000"/>
          <w:szCs w:val="28"/>
        </w:rPr>
        <w:t xml:space="preserve"> выполнением </w:t>
      </w:r>
      <w:r w:rsidR="00BD3167">
        <w:rPr>
          <w:szCs w:val="28"/>
          <w:lang w:eastAsia="en-US"/>
        </w:rPr>
        <w:t xml:space="preserve">муниципальной </w:t>
      </w:r>
      <w:r w:rsidR="00BD3167">
        <w:rPr>
          <w:color w:val="000000"/>
          <w:szCs w:val="28"/>
        </w:rPr>
        <w:t>п</w:t>
      </w:r>
      <w:r w:rsidRPr="007C3753">
        <w:rPr>
          <w:color w:val="000000"/>
          <w:szCs w:val="28"/>
        </w:rPr>
        <w:t>рограммы возлаг</w:t>
      </w:r>
      <w:r w:rsidR="00BD3167">
        <w:rPr>
          <w:color w:val="000000"/>
          <w:szCs w:val="28"/>
        </w:rPr>
        <w:t>ается на заместителя Главы А</w:t>
      </w:r>
      <w:r w:rsidRPr="007C3753">
        <w:rPr>
          <w:color w:val="000000"/>
          <w:szCs w:val="28"/>
        </w:rPr>
        <w:t>дминистрации района, курирующего вопросы развития жилищно-коммунального хозяйства.</w:t>
      </w:r>
      <w:r w:rsidRPr="007C3753">
        <w:rPr>
          <w:color w:val="948A54"/>
          <w:szCs w:val="28"/>
        </w:rPr>
        <w:t xml:space="preserve"> </w:t>
      </w:r>
    </w:p>
    <w:p w:rsidR="007C3753" w:rsidRPr="007C3753" w:rsidRDefault="007C3753" w:rsidP="00747C4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7C3753">
        <w:rPr>
          <w:color w:val="000000"/>
          <w:szCs w:val="28"/>
        </w:rPr>
        <w:t xml:space="preserve">Управление строительства и </w:t>
      </w:r>
      <w:r w:rsidR="00BD3167" w:rsidRPr="007C3753">
        <w:rPr>
          <w:color w:val="000000"/>
          <w:szCs w:val="28"/>
        </w:rPr>
        <w:t>жилищно-коммунального хозяйства</w:t>
      </w:r>
      <w:r w:rsidRPr="007C3753">
        <w:rPr>
          <w:color w:val="000000"/>
          <w:szCs w:val="28"/>
        </w:rPr>
        <w:t xml:space="preserve">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</w:t>
      </w:r>
      <w:r w:rsidR="007117A1">
        <w:rPr>
          <w:szCs w:val="28"/>
          <w:lang w:eastAsia="en-US"/>
        </w:rPr>
        <w:t>муниципальной</w:t>
      </w:r>
      <w:r w:rsidR="007117A1" w:rsidRPr="007C3753">
        <w:rPr>
          <w:color w:val="000000"/>
          <w:szCs w:val="28"/>
        </w:rPr>
        <w:t xml:space="preserve"> </w:t>
      </w:r>
      <w:r w:rsidRPr="007C3753">
        <w:rPr>
          <w:color w:val="000000"/>
          <w:szCs w:val="28"/>
        </w:rPr>
        <w:t xml:space="preserve">программы. Ежеквартально до 15 числа месяца, следующего </w:t>
      </w:r>
      <w:proofErr w:type="gramStart"/>
      <w:r w:rsidRPr="007C3753">
        <w:rPr>
          <w:color w:val="000000"/>
          <w:szCs w:val="28"/>
        </w:rPr>
        <w:t>за</w:t>
      </w:r>
      <w:proofErr w:type="gramEnd"/>
      <w:r w:rsidRPr="007C3753">
        <w:rPr>
          <w:color w:val="000000"/>
          <w:szCs w:val="28"/>
        </w:rPr>
        <w:t xml:space="preserve"> </w:t>
      </w:r>
      <w:proofErr w:type="gramStart"/>
      <w:r w:rsidRPr="007C3753">
        <w:rPr>
          <w:color w:val="000000"/>
          <w:szCs w:val="28"/>
        </w:rPr>
        <w:t>отчетным</w:t>
      </w:r>
      <w:proofErr w:type="gramEnd"/>
      <w:r w:rsidRPr="007C3753">
        <w:rPr>
          <w:color w:val="000000"/>
          <w:szCs w:val="28"/>
        </w:rPr>
        <w:t>, представляет управление по экономическому развитию и сельскому хозяйству Администрации муниципального района отчет о финансировании муниципальной программы.</w:t>
      </w:r>
    </w:p>
    <w:p w:rsidR="007C3753" w:rsidRPr="007C3753" w:rsidRDefault="007C3753" w:rsidP="00747C4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 xml:space="preserve">Соисполнители муниципальной программы представляют в управление строительства и </w:t>
      </w:r>
      <w:r w:rsidR="007E3350">
        <w:rPr>
          <w:color w:val="000000"/>
          <w:szCs w:val="28"/>
        </w:rPr>
        <w:t>жилищно-коммунального хозяйства</w:t>
      </w:r>
      <w:r w:rsidRPr="007C3753">
        <w:rPr>
          <w:szCs w:val="28"/>
        </w:rPr>
        <w:t xml:space="preserve"> информацию о подготовке годового отчета до </w:t>
      </w:r>
      <w:r w:rsidR="002337DA">
        <w:rPr>
          <w:szCs w:val="28"/>
        </w:rPr>
        <w:t>0</w:t>
      </w:r>
      <w:r w:rsidRPr="007C3753">
        <w:rPr>
          <w:szCs w:val="28"/>
        </w:rPr>
        <w:t xml:space="preserve">1 марта года, следующего </w:t>
      </w:r>
      <w:proofErr w:type="gramStart"/>
      <w:r w:rsidRPr="007C3753">
        <w:rPr>
          <w:szCs w:val="28"/>
        </w:rPr>
        <w:t>за</w:t>
      </w:r>
      <w:proofErr w:type="gramEnd"/>
      <w:r w:rsidRPr="007C3753">
        <w:rPr>
          <w:szCs w:val="28"/>
        </w:rPr>
        <w:t xml:space="preserve"> отчетным. К отчету прилагается пояснительная записка.</w:t>
      </w:r>
    </w:p>
    <w:p w:rsidR="007C3753" w:rsidRPr="007C3753" w:rsidRDefault="007C3753" w:rsidP="00747C48">
      <w:pPr>
        <w:keepNext/>
        <w:spacing w:line="360" w:lineRule="atLeast"/>
        <w:ind w:firstLine="709"/>
        <w:jc w:val="both"/>
        <w:rPr>
          <w:szCs w:val="28"/>
        </w:rPr>
      </w:pPr>
      <w:r w:rsidRPr="007C3753">
        <w:rPr>
          <w:szCs w:val="28"/>
        </w:rPr>
        <w:t xml:space="preserve">Управление строительства и </w:t>
      </w:r>
      <w:r w:rsidR="007E3350">
        <w:rPr>
          <w:color w:val="000000"/>
          <w:szCs w:val="28"/>
        </w:rPr>
        <w:t>жилищно-коммунального хозяйства</w:t>
      </w:r>
      <w:r w:rsidRPr="007C3753">
        <w:rPr>
          <w:szCs w:val="28"/>
        </w:rPr>
        <w:t xml:space="preserve"> готовит годовой отчет о ходе реализации муниципальной программы и в срок до 15 марта года, следующего </w:t>
      </w:r>
      <w:proofErr w:type="gramStart"/>
      <w:r w:rsidRPr="007C3753">
        <w:rPr>
          <w:szCs w:val="28"/>
        </w:rPr>
        <w:t>за</w:t>
      </w:r>
      <w:proofErr w:type="gramEnd"/>
      <w:r w:rsidRPr="007C3753">
        <w:rPr>
          <w:szCs w:val="28"/>
        </w:rPr>
        <w:t xml:space="preserve"> </w:t>
      </w:r>
      <w:proofErr w:type="gramStart"/>
      <w:r w:rsidRPr="007C3753">
        <w:rPr>
          <w:szCs w:val="28"/>
        </w:rPr>
        <w:t>отчетным</w:t>
      </w:r>
      <w:proofErr w:type="gramEnd"/>
      <w:r w:rsidRPr="007C3753">
        <w:rPr>
          <w:szCs w:val="28"/>
        </w:rPr>
        <w:t>, представляет в управление по экономическому развитию и сельскому хозяйству Администрации муниципального района.</w:t>
      </w:r>
    </w:p>
    <w:p w:rsidR="0090287D" w:rsidRDefault="0090287D" w:rsidP="0090287D">
      <w:pPr>
        <w:autoSpaceDE w:val="0"/>
        <w:autoSpaceDN w:val="0"/>
        <w:adjustRightInd w:val="0"/>
        <w:ind w:left="-851" w:firstLine="709"/>
        <w:jc w:val="both"/>
        <w:rPr>
          <w:rFonts w:cs="Arial"/>
          <w:szCs w:val="28"/>
        </w:rPr>
        <w:sectPr w:rsidR="0090287D" w:rsidSect="0090287D">
          <w:headerReference w:type="default" r:id="rId13"/>
          <w:footerReference w:type="first" r:id="rId14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7C3753" w:rsidRPr="007C3753" w:rsidRDefault="007C3753" w:rsidP="007C3753">
      <w:pPr>
        <w:jc w:val="center"/>
        <w:rPr>
          <w:b/>
          <w:szCs w:val="28"/>
        </w:rPr>
      </w:pPr>
      <w:r w:rsidRPr="007C3753">
        <w:rPr>
          <w:b/>
          <w:szCs w:val="28"/>
          <w:lang w:val="en-US"/>
        </w:rPr>
        <w:lastRenderedPageBreak/>
        <w:t>IV</w:t>
      </w:r>
      <w:r w:rsidRPr="007C3753">
        <w:rPr>
          <w:b/>
          <w:szCs w:val="28"/>
        </w:rPr>
        <w:t>. Мероприятия муниципальной программы</w:t>
      </w:r>
    </w:p>
    <w:p w:rsidR="007C3753" w:rsidRPr="007C3753" w:rsidRDefault="007C3753" w:rsidP="007C3753">
      <w:pPr>
        <w:jc w:val="center"/>
        <w:rPr>
          <w:b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2551"/>
        <w:gridCol w:w="1134"/>
        <w:gridCol w:w="1134"/>
        <w:gridCol w:w="1305"/>
        <w:gridCol w:w="614"/>
        <w:gridCol w:w="614"/>
        <w:gridCol w:w="728"/>
        <w:gridCol w:w="708"/>
        <w:gridCol w:w="709"/>
        <w:gridCol w:w="709"/>
        <w:gridCol w:w="709"/>
        <w:gridCol w:w="708"/>
        <w:gridCol w:w="710"/>
      </w:tblGrid>
      <w:tr w:rsidR="007C3753" w:rsidRPr="007C3753" w:rsidTr="0090287D">
        <w:trPr>
          <w:trHeight w:val="1015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№ </w:t>
            </w:r>
            <w:r w:rsidRPr="007C3753">
              <w:rPr>
                <w:sz w:val="24"/>
                <w:szCs w:val="24"/>
              </w:rPr>
              <w:br/>
            </w:r>
            <w:proofErr w:type="gramStart"/>
            <w:r w:rsidRPr="007C3753">
              <w:rPr>
                <w:sz w:val="24"/>
                <w:szCs w:val="24"/>
              </w:rPr>
              <w:t>п</w:t>
            </w:r>
            <w:proofErr w:type="gramEnd"/>
            <w:r w:rsidRPr="007C3753">
              <w:rPr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C3753">
              <w:rPr>
                <w:spacing w:val="-10"/>
                <w:sz w:val="24"/>
                <w:szCs w:val="24"/>
              </w:rPr>
              <w:t>реализа</w:t>
            </w:r>
            <w:r w:rsidR="001D0250">
              <w:rPr>
                <w:spacing w:val="-10"/>
                <w:sz w:val="24"/>
                <w:szCs w:val="24"/>
              </w:rPr>
              <w:t>-</w:t>
            </w:r>
            <w:r w:rsidRPr="007C3753">
              <w:rPr>
                <w:spacing w:val="-1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Целевой показа</w:t>
            </w:r>
            <w:r w:rsidR="00687CDF">
              <w:rPr>
                <w:sz w:val="24"/>
                <w:szCs w:val="24"/>
              </w:rPr>
              <w:t>-</w:t>
            </w:r>
            <w:proofErr w:type="spellStart"/>
            <w:r w:rsidRPr="007C3753">
              <w:rPr>
                <w:sz w:val="24"/>
                <w:szCs w:val="24"/>
              </w:rPr>
              <w:t>тель</w:t>
            </w:r>
            <w:proofErr w:type="spellEnd"/>
            <w:r w:rsidRPr="007C3753">
              <w:rPr>
                <w:sz w:val="24"/>
                <w:szCs w:val="24"/>
              </w:rPr>
              <w:t xml:space="preserve"> (номер </w:t>
            </w:r>
            <w:proofErr w:type="gramStart"/>
            <w:r w:rsidRPr="007C3753">
              <w:rPr>
                <w:sz w:val="24"/>
                <w:szCs w:val="24"/>
              </w:rPr>
              <w:t>целевого</w:t>
            </w:r>
            <w:proofErr w:type="gramEnd"/>
            <w:r w:rsidRPr="007C3753">
              <w:rPr>
                <w:sz w:val="24"/>
                <w:szCs w:val="24"/>
              </w:rPr>
              <w:t xml:space="preserve"> показа</w:t>
            </w:r>
            <w:r w:rsidR="00687CDF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 xml:space="preserve">теля из </w:t>
            </w:r>
            <w:proofErr w:type="spellStart"/>
            <w:r w:rsidRPr="007C3753">
              <w:rPr>
                <w:sz w:val="24"/>
                <w:szCs w:val="24"/>
              </w:rPr>
              <w:t>паспор</w:t>
            </w:r>
            <w:proofErr w:type="spellEnd"/>
            <w:r w:rsidR="00687CDF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 xml:space="preserve">та </w:t>
            </w:r>
            <w:proofErr w:type="spellStart"/>
            <w:r w:rsidRPr="007C3753">
              <w:rPr>
                <w:sz w:val="24"/>
                <w:szCs w:val="24"/>
              </w:rPr>
              <w:t>муници</w:t>
            </w:r>
            <w:r w:rsidR="00687CDF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пальной</w:t>
            </w:r>
            <w:proofErr w:type="spellEnd"/>
            <w:r w:rsidRPr="007C3753">
              <w:rPr>
                <w:sz w:val="24"/>
                <w:szCs w:val="24"/>
              </w:rPr>
              <w:t xml:space="preserve"> </w:t>
            </w:r>
            <w:proofErr w:type="spellStart"/>
            <w:r w:rsidRPr="007C3753">
              <w:rPr>
                <w:sz w:val="24"/>
                <w:szCs w:val="24"/>
              </w:rPr>
              <w:t>прог</w:t>
            </w:r>
            <w:r w:rsidR="00687CDF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раммы</w:t>
            </w:r>
            <w:proofErr w:type="spellEnd"/>
            <w:r w:rsidRPr="007C3753">
              <w:rPr>
                <w:sz w:val="24"/>
                <w:szCs w:val="24"/>
              </w:rPr>
              <w:t>)</w:t>
            </w:r>
          </w:p>
        </w:tc>
        <w:tc>
          <w:tcPr>
            <w:tcW w:w="1305" w:type="dxa"/>
            <w:vMerge w:val="restart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0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687CDF" w:rsidRPr="00854511" w:rsidTr="0090287D">
        <w:trPr>
          <w:trHeight w:val="456"/>
        </w:trPr>
        <w:tc>
          <w:tcPr>
            <w:tcW w:w="709" w:type="dxa"/>
            <w:vMerge/>
            <w:tcBorders>
              <w:bottom w:val="nil"/>
            </w:tcBorders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bottom w:val="nil"/>
            </w:tcBorders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2017</w:t>
            </w:r>
          </w:p>
        </w:tc>
        <w:tc>
          <w:tcPr>
            <w:tcW w:w="614" w:type="dxa"/>
            <w:tcBorders>
              <w:bottom w:val="nil"/>
            </w:tcBorders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2018</w:t>
            </w:r>
          </w:p>
        </w:tc>
        <w:tc>
          <w:tcPr>
            <w:tcW w:w="728" w:type="dxa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2024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2025</w:t>
            </w:r>
          </w:p>
        </w:tc>
      </w:tr>
      <w:tr w:rsidR="00854511" w:rsidRPr="007C3753" w:rsidTr="0090287D">
        <w:trPr>
          <w:trHeight w:val="304"/>
          <w:tblHeader/>
        </w:trPr>
        <w:tc>
          <w:tcPr>
            <w:tcW w:w="709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6</w:t>
            </w: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7</w:t>
            </w: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8</w:t>
            </w:r>
          </w:p>
        </w:tc>
        <w:tc>
          <w:tcPr>
            <w:tcW w:w="728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14</w:t>
            </w:r>
          </w:p>
        </w:tc>
        <w:tc>
          <w:tcPr>
            <w:tcW w:w="710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15</w:t>
            </w:r>
          </w:p>
        </w:tc>
      </w:tr>
      <w:tr w:rsidR="007C3753" w:rsidRPr="007C3753" w:rsidTr="0090287D">
        <w:trPr>
          <w:trHeight w:val="279"/>
        </w:trPr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</w:t>
            </w:r>
          </w:p>
        </w:tc>
        <w:tc>
          <w:tcPr>
            <w:tcW w:w="15026" w:type="dxa"/>
            <w:gridSpan w:val="14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Задача 1: Осуществление капитального ремонта муниципального жилищного фонда </w:t>
            </w:r>
          </w:p>
        </w:tc>
      </w:tr>
      <w:tr w:rsidR="00854511" w:rsidRPr="007C3753" w:rsidTr="0090287D">
        <w:trPr>
          <w:trHeight w:val="368"/>
        </w:trPr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1.1.</w:t>
            </w:r>
          </w:p>
        </w:tc>
        <w:tc>
          <w:tcPr>
            <w:tcW w:w="2693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7C3753">
              <w:rPr>
                <w:sz w:val="24"/>
                <w:szCs w:val="24"/>
              </w:rPr>
              <w:t>подпро</w:t>
            </w:r>
            <w:proofErr w:type="spellEnd"/>
            <w:r w:rsidR="001D025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граммы</w:t>
            </w:r>
            <w:proofErr w:type="gramEnd"/>
            <w:r w:rsidRPr="007C3753">
              <w:rPr>
                <w:sz w:val="24"/>
                <w:szCs w:val="24"/>
              </w:rPr>
              <w:t xml:space="preserve"> «Капитальный ремонт муниципаль</w:t>
            </w:r>
            <w:r w:rsidR="001D025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ного жилищного фонда»</w:t>
            </w:r>
          </w:p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C3753">
              <w:rPr>
                <w:sz w:val="24"/>
                <w:szCs w:val="24"/>
              </w:rPr>
              <w:t>Демя</w:t>
            </w:r>
            <w:r w:rsidR="001D025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нского</w:t>
            </w:r>
            <w:proofErr w:type="spellEnd"/>
            <w:r w:rsidRPr="007C3753">
              <w:rPr>
                <w:sz w:val="24"/>
                <w:szCs w:val="24"/>
              </w:rPr>
              <w:t xml:space="preserve"> муниципаль</w:t>
            </w:r>
            <w:r w:rsidR="001D025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ного района</w:t>
            </w:r>
            <w:r w:rsidRPr="007C3753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7C3753">
              <w:rPr>
                <w:bCs/>
                <w:sz w:val="24"/>
                <w:szCs w:val="24"/>
              </w:rPr>
              <w:t>упра</w:t>
            </w:r>
            <w:r w:rsidR="001D0250">
              <w:rPr>
                <w:bCs/>
                <w:sz w:val="24"/>
                <w:szCs w:val="24"/>
              </w:rPr>
              <w:t>-</w:t>
            </w:r>
            <w:r w:rsidRPr="007C3753">
              <w:rPr>
                <w:bCs/>
                <w:sz w:val="24"/>
                <w:szCs w:val="24"/>
              </w:rPr>
              <w:t>вление</w:t>
            </w:r>
            <w:proofErr w:type="spellEnd"/>
            <w:r w:rsidRPr="007C3753">
              <w:rPr>
                <w:bCs/>
                <w:sz w:val="24"/>
                <w:szCs w:val="24"/>
              </w:rPr>
              <w:t xml:space="preserve"> строительства и жилищно-коммуна</w:t>
            </w:r>
            <w:r w:rsidR="001D0250">
              <w:rPr>
                <w:bCs/>
                <w:sz w:val="24"/>
                <w:szCs w:val="24"/>
              </w:rPr>
              <w:t>-</w:t>
            </w:r>
            <w:proofErr w:type="spellStart"/>
            <w:r w:rsidRPr="007C3753">
              <w:rPr>
                <w:bCs/>
                <w:sz w:val="24"/>
                <w:szCs w:val="24"/>
              </w:rPr>
              <w:t>льного</w:t>
            </w:r>
            <w:proofErr w:type="spellEnd"/>
            <w:r w:rsidRPr="007C375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C3753">
              <w:rPr>
                <w:bCs/>
                <w:sz w:val="24"/>
                <w:szCs w:val="24"/>
              </w:rPr>
              <w:t>хозяйст</w:t>
            </w:r>
            <w:r w:rsidR="001D0250">
              <w:rPr>
                <w:bCs/>
                <w:sz w:val="24"/>
                <w:szCs w:val="24"/>
              </w:rPr>
              <w:t>-</w:t>
            </w:r>
            <w:r w:rsidRPr="007C3753">
              <w:rPr>
                <w:bCs/>
                <w:sz w:val="24"/>
                <w:szCs w:val="24"/>
              </w:rPr>
              <w:t>ва</w:t>
            </w:r>
            <w:proofErr w:type="spellEnd"/>
            <w:r w:rsidRPr="007C3753">
              <w:rPr>
                <w:bCs/>
                <w:sz w:val="24"/>
                <w:szCs w:val="24"/>
              </w:rPr>
              <w:t>)</w:t>
            </w:r>
            <w:proofErr w:type="gramStart"/>
            <w:r w:rsidRPr="007C3753">
              <w:rPr>
                <w:sz w:val="24"/>
                <w:szCs w:val="24"/>
              </w:rPr>
              <w:t>,о</w:t>
            </w:r>
            <w:proofErr w:type="gramEnd"/>
            <w:r w:rsidRPr="007C3753">
              <w:rPr>
                <w:sz w:val="24"/>
                <w:szCs w:val="24"/>
              </w:rPr>
              <w:t>рганизации,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2017-2025</w:t>
            </w:r>
          </w:p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1D02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1.1.1</w:t>
            </w:r>
          </w:p>
        </w:tc>
        <w:tc>
          <w:tcPr>
            <w:tcW w:w="1305" w:type="dxa"/>
            <w:shd w:val="clear" w:color="auto" w:fill="auto"/>
          </w:tcPr>
          <w:p w:rsidR="007C3753" w:rsidRPr="007C3753" w:rsidRDefault="001D0250" w:rsidP="00854511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7C3753" w:rsidRPr="007C3753">
              <w:rPr>
                <w:sz w:val="24"/>
                <w:szCs w:val="24"/>
              </w:rPr>
              <w:t>юджет поселения</w:t>
            </w:r>
          </w:p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</w:p>
          <w:p w:rsidR="007C3753" w:rsidRPr="007C3753" w:rsidRDefault="001D0250" w:rsidP="00854511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C3753" w:rsidRPr="007C3753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585</w:t>
            </w: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540</w:t>
            </w:r>
          </w:p>
        </w:tc>
        <w:tc>
          <w:tcPr>
            <w:tcW w:w="728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696</w:t>
            </w:r>
          </w:p>
        </w:tc>
        <w:tc>
          <w:tcPr>
            <w:tcW w:w="708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pacing w:val="-42"/>
                <w:sz w:val="24"/>
                <w:szCs w:val="24"/>
              </w:rPr>
            </w:pPr>
            <w:r w:rsidRPr="007C3753">
              <w:rPr>
                <w:spacing w:val="-42"/>
                <w:sz w:val="24"/>
                <w:szCs w:val="24"/>
              </w:rPr>
              <w:t>598,076</w:t>
            </w:r>
          </w:p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86,997</w:t>
            </w:r>
          </w:p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585,1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580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580</w:t>
            </w:r>
          </w:p>
        </w:tc>
        <w:tc>
          <w:tcPr>
            <w:tcW w:w="708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580</w:t>
            </w:r>
          </w:p>
        </w:tc>
        <w:tc>
          <w:tcPr>
            <w:tcW w:w="710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7C3753">
              <w:rPr>
                <w:spacing w:val="-36"/>
                <w:sz w:val="24"/>
                <w:szCs w:val="24"/>
              </w:rPr>
              <w:t>580</w:t>
            </w:r>
          </w:p>
        </w:tc>
      </w:tr>
      <w:tr w:rsidR="007C3753" w:rsidRPr="007C3753" w:rsidTr="0090287D">
        <w:trPr>
          <w:trHeight w:val="274"/>
        </w:trPr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</w:t>
            </w:r>
            <w:r w:rsidR="00CE6028">
              <w:rPr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14"/>
            <w:shd w:val="clear" w:color="auto" w:fill="auto"/>
          </w:tcPr>
          <w:p w:rsidR="007C3753" w:rsidRPr="007C3753" w:rsidRDefault="007551EA" w:rsidP="00854511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2: </w:t>
            </w:r>
            <w:r w:rsidR="007C3753" w:rsidRPr="007C3753">
              <w:rPr>
                <w:sz w:val="24"/>
                <w:szCs w:val="24"/>
              </w:rPr>
              <w:t>Обеспечение помещений многоквартирных домов общедомовыми приборами учета энергоресурсов</w:t>
            </w:r>
          </w:p>
        </w:tc>
      </w:tr>
      <w:tr w:rsidR="00854511" w:rsidRPr="007C3753" w:rsidTr="00CA2C64">
        <w:trPr>
          <w:trHeight w:val="274"/>
        </w:trPr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2.1.</w:t>
            </w:r>
          </w:p>
        </w:tc>
        <w:tc>
          <w:tcPr>
            <w:tcW w:w="2693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Реализация подпрограммы «Энергосбережение на территории Демянского городского поселения»</w:t>
            </w:r>
          </w:p>
        </w:tc>
        <w:tc>
          <w:tcPr>
            <w:tcW w:w="2551" w:type="dxa"/>
            <w:shd w:val="clear" w:color="auto" w:fill="auto"/>
          </w:tcPr>
          <w:p w:rsidR="007C3753" w:rsidRPr="007C3753" w:rsidRDefault="007C3753" w:rsidP="00CE602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7C3753">
              <w:rPr>
                <w:sz w:val="24"/>
                <w:szCs w:val="24"/>
              </w:rPr>
              <w:t>Администрация Демянского муници</w:t>
            </w:r>
            <w:r w:rsidR="00A92F08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пального района</w:t>
            </w:r>
            <w:r w:rsidRPr="007C3753">
              <w:rPr>
                <w:bCs/>
                <w:sz w:val="24"/>
                <w:szCs w:val="24"/>
              </w:rPr>
              <w:t xml:space="preserve"> (управление строите</w:t>
            </w:r>
            <w:r w:rsidR="00A92F08">
              <w:rPr>
                <w:bCs/>
                <w:sz w:val="24"/>
                <w:szCs w:val="24"/>
              </w:rPr>
              <w:t>-</w:t>
            </w:r>
            <w:proofErr w:type="spellStart"/>
            <w:r w:rsidRPr="007C3753">
              <w:rPr>
                <w:bCs/>
                <w:sz w:val="24"/>
                <w:szCs w:val="24"/>
              </w:rPr>
              <w:t>льства</w:t>
            </w:r>
            <w:proofErr w:type="spellEnd"/>
            <w:r w:rsidRPr="007C3753">
              <w:rPr>
                <w:bCs/>
                <w:sz w:val="24"/>
                <w:szCs w:val="24"/>
              </w:rPr>
              <w:t xml:space="preserve"> и жилищно-коммунального </w:t>
            </w:r>
            <w:proofErr w:type="spellStart"/>
            <w:r w:rsidRPr="007C3753">
              <w:rPr>
                <w:bCs/>
                <w:sz w:val="24"/>
                <w:szCs w:val="24"/>
              </w:rPr>
              <w:t>хозя</w:t>
            </w:r>
            <w:proofErr w:type="spellEnd"/>
            <w:r w:rsidR="00A92F08">
              <w:rPr>
                <w:bCs/>
                <w:sz w:val="24"/>
                <w:szCs w:val="24"/>
              </w:rPr>
              <w:t>-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7551E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2017-2025</w:t>
            </w:r>
          </w:p>
          <w:p w:rsidR="007C3753" w:rsidRPr="007C3753" w:rsidRDefault="007C3753" w:rsidP="007551E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7551E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1.3.1</w:t>
            </w:r>
          </w:p>
        </w:tc>
        <w:tc>
          <w:tcPr>
            <w:tcW w:w="1305" w:type="dxa"/>
            <w:shd w:val="clear" w:color="auto" w:fill="auto"/>
          </w:tcPr>
          <w:p w:rsidR="007C3753" w:rsidRPr="007C3753" w:rsidRDefault="008B080D" w:rsidP="00854511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7C3753" w:rsidRPr="007C3753">
              <w:rPr>
                <w:sz w:val="24"/>
                <w:szCs w:val="24"/>
              </w:rPr>
              <w:t>юджет поселения</w:t>
            </w: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28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14,9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10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</w:tr>
      <w:tr w:rsidR="00CE6028" w:rsidRPr="007C3753" w:rsidTr="00CA2C64">
        <w:trPr>
          <w:trHeight w:val="274"/>
        </w:trPr>
        <w:tc>
          <w:tcPr>
            <w:tcW w:w="709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14" w:type="dxa"/>
            <w:shd w:val="clear" w:color="auto" w:fill="auto"/>
            <w:noWrap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4" w:type="dxa"/>
            <w:shd w:val="clear" w:color="auto" w:fill="auto"/>
            <w:noWrap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8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0" w:type="dxa"/>
            <w:shd w:val="clear" w:color="auto" w:fill="auto"/>
          </w:tcPr>
          <w:p w:rsidR="00CE6028" w:rsidRPr="007C3753" w:rsidRDefault="00CE6028" w:rsidP="00CE60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E6028" w:rsidRPr="007C3753" w:rsidTr="00CA2C64">
        <w:trPr>
          <w:trHeight w:val="274"/>
        </w:trPr>
        <w:tc>
          <w:tcPr>
            <w:tcW w:w="709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7C3753">
              <w:rPr>
                <w:bCs/>
                <w:sz w:val="24"/>
                <w:szCs w:val="24"/>
              </w:rPr>
              <w:t>йства</w:t>
            </w:r>
            <w:proofErr w:type="spellEnd"/>
            <w:r w:rsidRPr="007C3753">
              <w:rPr>
                <w:bCs/>
                <w:sz w:val="24"/>
                <w:szCs w:val="24"/>
              </w:rPr>
              <w:t>)</w:t>
            </w:r>
            <w:proofErr w:type="gramStart"/>
            <w:r w:rsidRPr="007C3753">
              <w:rPr>
                <w:sz w:val="24"/>
                <w:szCs w:val="24"/>
              </w:rPr>
              <w:t>,о</w:t>
            </w:r>
            <w:proofErr w:type="gramEnd"/>
            <w:r w:rsidRPr="007C3753">
              <w:rPr>
                <w:sz w:val="24"/>
                <w:szCs w:val="24"/>
              </w:rPr>
              <w:t>рганизации,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  <w:noWrap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  <w:noWrap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:rsidR="00CE6028" w:rsidRPr="007C3753" w:rsidRDefault="00CE6028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54511" w:rsidRPr="007C3753" w:rsidTr="00CA2C64">
        <w:trPr>
          <w:trHeight w:val="274"/>
        </w:trPr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2551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605</w:t>
            </w:r>
          </w:p>
        </w:tc>
        <w:tc>
          <w:tcPr>
            <w:tcW w:w="614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560</w:t>
            </w:r>
          </w:p>
        </w:tc>
        <w:tc>
          <w:tcPr>
            <w:tcW w:w="728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716</w:t>
            </w:r>
          </w:p>
        </w:tc>
        <w:tc>
          <w:tcPr>
            <w:tcW w:w="708" w:type="dxa"/>
            <w:shd w:val="clear" w:color="auto" w:fill="auto"/>
            <w:noWrap/>
          </w:tcPr>
          <w:p w:rsidR="007C3753" w:rsidRPr="007C3753" w:rsidRDefault="007C3753" w:rsidP="00854511">
            <w:pPr>
              <w:spacing w:before="120" w:line="240" w:lineRule="exact"/>
              <w:rPr>
                <w:spacing w:val="-42"/>
                <w:sz w:val="24"/>
                <w:szCs w:val="24"/>
              </w:rPr>
            </w:pPr>
            <w:r w:rsidRPr="007C3753">
              <w:rPr>
                <w:spacing w:val="-42"/>
                <w:sz w:val="24"/>
                <w:szCs w:val="24"/>
              </w:rPr>
              <w:t>705,073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709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708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710" w:type="dxa"/>
            <w:shd w:val="clear" w:color="auto" w:fill="auto"/>
          </w:tcPr>
          <w:p w:rsidR="007C3753" w:rsidRPr="007C3753" w:rsidRDefault="007C3753" w:rsidP="00854511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600</w:t>
            </w:r>
          </w:p>
        </w:tc>
      </w:tr>
    </w:tbl>
    <w:p w:rsidR="007C3753" w:rsidRPr="007C3753" w:rsidRDefault="007C3753" w:rsidP="007C3753">
      <w:pPr>
        <w:autoSpaceDE w:val="0"/>
        <w:autoSpaceDN w:val="0"/>
        <w:adjustRightInd w:val="0"/>
        <w:spacing w:line="240" w:lineRule="exact"/>
        <w:jc w:val="right"/>
        <w:rPr>
          <w:rFonts w:cs="Arial"/>
          <w:b/>
          <w:szCs w:val="28"/>
        </w:rPr>
        <w:sectPr w:rsidR="007C3753" w:rsidRPr="007C3753" w:rsidSect="0090287D">
          <w:headerReference w:type="first" r:id="rId15"/>
          <w:pgSz w:w="16838" w:h="11906" w:orient="landscape" w:code="9"/>
          <w:pgMar w:top="1985" w:right="1134" w:bottom="567" w:left="1134" w:header="709" w:footer="709" w:gutter="0"/>
          <w:cols w:space="708"/>
          <w:titlePg/>
          <w:docGrid w:linePitch="381"/>
        </w:sectPr>
      </w:pPr>
    </w:p>
    <w:p w:rsidR="003062E8" w:rsidRPr="007C3753" w:rsidRDefault="0076375F" w:rsidP="0076375F">
      <w:pPr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V</w:t>
      </w:r>
      <w:r>
        <w:rPr>
          <w:b/>
          <w:szCs w:val="28"/>
        </w:rPr>
        <w:t xml:space="preserve">. </w:t>
      </w:r>
      <w:r w:rsidR="003062E8" w:rsidRPr="007C3753">
        <w:rPr>
          <w:b/>
          <w:szCs w:val="28"/>
        </w:rPr>
        <w:t>Подпрограмма</w:t>
      </w:r>
    </w:p>
    <w:p w:rsidR="003062E8" w:rsidRPr="007C3753" w:rsidRDefault="003062E8" w:rsidP="0076375F">
      <w:pPr>
        <w:spacing w:before="120" w:line="240" w:lineRule="exact"/>
        <w:jc w:val="center"/>
        <w:rPr>
          <w:rFonts w:ascii="Courier New" w:hAnsi="Courier New"/>
          <w:szCs w:val="28"/>
        </w:rPr>
      </w:pPr>
      <w:r w:rsidRPr="007C3753">
        <w:rPr>
          <w:szCs w:val="28"/>
        </w:rPr>
        <w:t>«Капитальный ремонт муниципального жилищного фонда» муниципальной программы Демянского городского поселения «Жилищное хозяйство Демянского городского поселения на 2017-2025 годы»</w:t>
      </w:r>
    </w:p>
    <w:p w:rsidR="009D45CC" w:rsidRDefault="009D45CC" w:rsidP="003062E8">
      <w:pPr>
        <w:spacing w:before="20" w:after="20"/>
        <w:jc w:val="center"/>
        <w:rPr>
          <w:b/>
          <w:szCs w:val="28"/>
        </w:rPr>
      </w:pPr>
    </w:p>
    <w:p w:rsidR="00A92824" w:rsidRDefault="003062E8" w:rsidP="00A92824">
      <w:pPr>
        <w:spacing w:before="120"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t xml:space="preserve">Паспорт </w:t>
      </w:r>
    </w:p>
    <w:p w:rsidR="003062E8" w:rsidRDefault="003062E8" w:rsidP="00A92824">
      <w:pPr>
        <w:spacing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t>подпрограммы</w:t>
      </w:r>
    </w:p>
    <w:p w:rsidR="009D45CC" w:rsidRPr="007C3753" w:rsidRDefault="009D45CC" w:rsidP="003062E8">
      <w:pPr>
        <w:spacing w:before="20" w:after="20"/>
        <w:jc w:val="center"/>
        <w:rPr>
          <w:b/>
          <w:szCs w:val="28"/>
        </w:rPr>
      </w:pPr>
    </w:p>
    <w:tbl>
      <w:tblPr>
        <w:tblW w:w="92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6376"/>
      </w:tblGrid>
      <w:tr w:rsidR="003062E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Ответственный исполнитель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Администрация Демянского муниципального  района (</w:t>
            </w:r>
            <w:r w:rsidRPr="007C3753">
              <w:rPr>
                <w:bCs/>
                <w:szCs w:val="28"/>
              </w:rPr>
              <w:t>управление строительства и  жилищно-коммунального хозяйства</w:t>
            </w:r>
            <w:r w:rsidRPr="007C3753">
              <w:rPr>
                <w:szCs w:val="28"/>
              </w:rPr>
              <w:t>)</w:t>
            </w:r>
          </w:p>
        </w:tc>
      </w:tr>
      <w:tr w:rsidR="003062E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Соисполнители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E8" w:rsidRPr="007C3753" w:rsidRDefault="003062E8" w:rsidP="00FF7136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</w:t>
            </w:r>
            <w:proofErr w:type="gramStart"/>
            <w:r w:rsidRPr="007C3753">
              <w:rPr>
                <w:szCs w:val="28"/>
              </w:rPr>
              <w:t>организации</w:t>
            </w:r>
            <w:proofErr w:type="gramEnd"/>
            <w:r w:rsidRPr="007C3753">
              <w:rPr>
                <w:szCs w:val="28"/>
              </w:rPr>
              <w:t xml:space="preserve"> отбираемые на конкурсной основе)</w:t>
            </w:r>
          </w:p>
        </w:tc>
      </w:tr>
      <w:tr w:rsidR="003062E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Цели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Цель 1: Обеспечение благоприятных и безопасных условий проживания граждан, надлежащего качества содержания жилищного фонда и предоставления коммунальных услуг </w:t>
            </w:r>
            <w:proofErr w:type="gramStart"/>
            <w:r w:rsidRPr="007C3753">
              <w:rPr>
                <w:szCs w:val="28"/>
              </w:rPr>
              <w:t>в</w:t>
            </w:r>
            <w:proofErr w:type="gramEnd"/>
            <w:r w:rsidRPr="007C3753">
              <w:rPr>
                <w:szCs w:val="28"/>
              </w:rPr>
              <w:t xml:space="preserve"> </w:t>
            </w:r>
            <w:proofErr w:type="gramStart"/>
            <w:r w:rsidRPr="007C3753">
              <w:rPr>
                <w:szCs w:val="28"/>
              </w:rPr>
              <w:t>Демянском</w:t>
            </w:r>
            <w:proofErr w:type="gramEnd"/>
            <w:r w:rsidRPr="007C3753">
              <w:rPr>
                <w:szCs w:val="28"/>
              </w:rPr>
              <w:t xml:space="preserve"> городском поселении</w:t>
            </w:r>
          </w:p>
        </w:tc>
      </w:tr>
      <w:tr w:rsidR="003062E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Задачи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Задача </w:t>
            </w:r>
            <w:r w:rsidR="00FF7136">
              <w:rPr>
                <w:szCs w:val="28"/>
              </w:rPr>
              <w:t xml:space="preserve">1: </w:t>
            </w:r>
            <w:r w:rsidRPr="007C3753">
              <w:rPr>
                <w:szCs w:val="28"/>
              </w:rPr>
              <w:t xml:space="preserve">Осуществление капитального ремонта муниципального жилищного фонда.         </w:t>
            </w:r>
          </w:p>
        </w:tc>
      </w:tr>
      <w:tr w:rsidR="003062E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Сроки реализации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2017-2025 годы</w:t>
            </w:r>
          </w:p>
        </w:tc>
      </w:tr>
      <w:tr w:rsidR="003062E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Объемы и источники финан</w:t>
            </w:r>
            <w:r w:rsidR="002337DA">
              <w:rPr>
                <w:szCs w:val="28"/>
              </w:rPr>
              <w:t>сирования подпрограммы с разбив</w:t>
            </w:r>
            <w:r w:rsidRPr="007C3753">
              <w:rPr>
                <w:szCs w:val="28"/>
              </w:rPr>
              <w:t>кой по годам реализации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объемы финансирования за счет всех источников – 5411,173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 по годам реализации: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585,0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540,0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696,0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685,073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585,1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3062E8" w:rsidRPr="007C3753" w:rsidRDefault="003062E8" w:rsidP="00FF7136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7C3753">
              <w:rPr>
                <w:szCs w:val="28"/>
              </w:rPr>
              <w:t>из них:</w:t>
            </w:r>
          </w:p>
          <w:p w:rsidR="003062E8" w:rsidRPr="007C3753" w:rsidRDefault="003062E8" w:rsidP="00FF7136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областной бюджет – 86,997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числе: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86,997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lastRenderedPageBreak/>
              <w:t xml:space="preserve">2023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федеральный бюджет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числе: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бюджет поселения – 5324,176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585,0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540,0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696,0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598,076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585,1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3062E8" w:rsidRPr="007C3753" w:rsidRDefault="003062E8" w:rsidP="00BA0C4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580,0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</w:tc>
      </w:tr>
      <w:tr w:rsidR="003062E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2E8" w:rsidRPr="007C3753" w:rsidRDefault="003062E8" w:rsidP="00BA0C43">
            <w:pPr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улучшение условий проживания жителей в многоквартирных жилых домах городского поселения;</w:t>
            </w:r>
          </w:p>
        </w:tc>
      </w:tr>
    </w:tbl>
    <w:p w:rsidR="003062E8" w:rsidRPr="007C3753" w:rsidRDefault="003062E8" w:rsidP="003062E8">
      <w:pPr>
        <w:spacing w:before="20" w:after="20"/>
        <w:jc w:val="center"/>
        <w:rPr>
          <w:b/>
          <w:szCs w:val="28"/>
        </w:rPr>
        <w:sectPr w:rsidR="003062E8" w:rsidRPr="007C3753" w:rsidSect="00A92824">
          <w:pgSz w:w="11906" w:h="16838" w:code="9"/>
          <w:pgMar w:top="1134" w:right="850" w:bottom="1134" w:left="1701" w:header="709" w:footer="709" w:gutter="0"/>
          <w:cols w:space="708"/>
          <w:titlePg/>
          <w:docGrid w:linePitch="381"/>
        </w:sectPr>
      </w:pPr>
    </w:p>
    <w:p w:rsidR="003062E8" w:rsidRPr="007C3753" w:rsidRDefault="003062E8" w:rsidP="00FB2FC1">
      <w:pPr>
        <w:spacing w:before="120"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lastRenderedPageBreak/>
        <w:t xml:space="preserve">Мероприятия подпрограммы </w:t>
      </w:r>
    </w:p>
    <w:p w:rsidR="003062E8" w:rsidRPr="007C3753" w:rsidRDefault="003062E8" w:rsidP="00FB2FC1">
      <w:pPr>
        <w:spacing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t>«Капитальный ремонт муниципального жилищного фонда»</w:t>
      </w:r>
    </w:p>
    <w:p w:rsidR="003062E8" w:rsidRPr="007C3753" w:rsidRDefault="003062E8" w:rsidP="003062E8">
      <w:pPr>
        <w:spacing w:line="240" w:lineRule="exact"/>
        <w:jc w:val="center"/>
        <w:rPr>
          <w:b/>
          <w:szCs w:val="28"/>
        </w:rPr>
      </w:pPr>
    </w:p>
    <w:tbl>
      <w:tblPr>
        <w:tblW w:w="15706" w:type="dxa"/>
        <w:jc w:val="center"/>
        <w:tblInd w:w="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2034"/>
        <w:gridCol w:w="2076"/>
        <w:gridCol w:w="1134"/>
        <w:gridCol w:w="1305"/>
        <w:gridCol w:w="1418"/>
        <w:gridCol w:w="821"/>
        <w:gridCol w:w="709"/>
        <w:gridCol w:w="709"/>
        <w:gridCol w:w="879"/>
        <w:gridCol w:w="709"/>
        <w:gridCol w:w="709"/>
        <w:gridCol w:w="850"/>
        <w:gridCol w:w="709"/>
        <w:gridCol w:w="821"/>
      </w:tblGrid>
      <w:tr w:rsidR="00887646" w:rsidRPr="007C3753" w:rsidTr="00F25B0E">
        <w:trPr>
          <w:trHeight w:val="1448"/>
          <w:jc w:val="center"/>
        </w:trPr>
        <w:tc>
          <w:tcPr>
            <w:tcW w:w="823" w:type="dxa"/>
            <w:vMerge w:val="restart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№ </w:t>
            </w:r>
            <w:r w:rsidRPr="007C3753">
              <w:rPr>
                <w:sz w:val="24"/>
                <w:szCs w:val="24"/>
              </w:rPr>
              <w:br/>
            </w:r>
            <w:proofErr w:type="gramStart"/>
            <w:r w:rsidRPr="007C3753">
              <w:rPr>
                <w:sz w:val="24"/>
                <w:szCs w:val="24"/>
              </w:rPr>
              <w:t>п</w:t>
            </w:r>
            <w:proofErr w:type="gramEnd"/>
            <w:r w:rsidRPr="007C3753">
              <w:rPr>
                <w:sz w:val="24"/>
                <w:szCs w:val="24"/>
              </w:rPr>
              <w:t>/п</w:t>
            </w:r>
          </w:p>
        </w:tc>
        <w:tc>
          <w:tcPr>
            <w:tcW w:w="2034" w:type="dxa"/>
            <w:vMerge w:val="restart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6" w:type="dxa"/>
            <w:vMerge w:val="restart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Исполнитель</w:t>
            </w:r>
            <w:r w:rsidRPr="007C3753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C3753">
              <w:rPr>
                <w:sz w:val="24"/>
                <w:szCs w:val="24"/>
              </w:rPr>
              <w:t>реализа</w:t>
            </w:r>
            <w:r w:rsidR="00800591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305" w:type="dxa"/>
            <w:vMerge w:val="restart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7C3753">
              <w:rPr>
                <w:sz w:val="24"/>
                <w:szCs w:val="24"/>
              </w:rPr>
              <w:t>Целевой показа</w:t>
            </w:r>
            <w:r w:rsidR="009B5635">
              <w:rPr>
                <w:sz w:val="24"/>
                <w:szCs w:val="24"/>
              </w:rPr>
              <w:t>-</w:t>
            </w:r>
            <w:proofErr w:type="spellStart"/>
            <w:r w:rsidRPr="007C3753">
              <w:rPr>
                <w:sz w:val="24"/>
                <w:szCs w:val="24"/>
              </w:rPr>
              <w:t>тель</w:t>
            </w:r>
            <w:proofErr w:type="spellEnd"/>
            <w:r w:rsidRPr="007C3753">
              <w:rPr>
                <w:sz w:val="24"/>
                <w:szCs w:val="24"/>
              </w:rPr>
              <w:t xml:space="preserve"> (номер целевого показа</w:t>
            </w:r>
            <w:r w:rsidR="009B5635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 xml:space="preserve">теля из паспорта </w:t>
            </w:r>
            <w:proofErr w:type="spellStart"/>
            <w:r w:rsidRPr="007C3753">
              <w:rPr>
                <w:sz w:val="24"/>
                <w:szCs w:val="24"/>
              </w:rPr>
              <w:t>подпрог</w:t>
            </w:r>
            <w:r w:rsidR="008F5AFA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раммы</w:t>
            </w:r>
            <w:proofErr w:type="spellEnd"/>
            <w:r w:rsidRPr="007C3753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1418" w:type="dxa"/>
            <w:vMerge w:val="restart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C3753">
              <w:rPr>
                <w:sz w:val="24"/>
                <w:szCs w:val="24"/>
              </w:rPr>
              <w:t>финан</w:t>
            </w:r>
            <w:r w:rsidR="00887646" w:rsidRPr="00887646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сирования</w:t>
            </w:r>
            <w:proofErr w:type="spellEnd"/>
            <w:proofErr w:type="gramEnd"/>
          </w:p>
        </w:tc>
        <w:tc>
          <w:tcPr>
            <w:tcW w:w="6916" w:type="dxa"/>
            <w:gridSpan w:val="9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F25B0E" w:rsidRPr="007C3753" w:rsidTr="00F25B0E">
        <w:trPr>
          <w:trHeight w:val="329"/>
          <w:jc w:val="center"/>
        </w:trPr>
        <w:tc>
          <w:tcPr>
            <w:tcW w:w="823" w:type="dxa"/>
            <w:vMerge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vMerge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76" w:type="dxa"/>
            <w:vMerge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2019</w:t>
            </w:r>
          </w:p>
        </w:tc>
        <w:tc>
          <w:tcPr>
            <w:tcW w:w="879" w:type="dxa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2024</w:t>
            </w:r>
          </w:p>
        </w:tc>
        <w:tc>
          <w:tcPr>
            <w:tcW w:w="821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2025</w:t>
            </w:r>
          </w:p>
        </w:tc>
      </w:tr>
      <w:tr w:rsidR="00F25B0E" w:rsidRPr="007C3753" w:rsidTr="00F25B0E">
        <w:trPr>
          <w:trHeight w:val="203"/>
          <w:jc w:val="center"/>
        </w:trPr>
        <w:tc>
          <w:tcPr>
            <w:tcW w:w="823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</w:t>
            </w:r>
          </w:p>
        </w:tc>
        <w:tc>
          <w:tcPr>
            <w:tcW w:w="2034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6</w:t>
            </w:r>
          </w:p>
        </w:tc>
        <w:tc>
          <w:tcPr>
            <w:tcW w:w="821" w:type="dxa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9</w:t>
            </w:r>
          </w:p>
        </w:tc>
        <w:tc>
          <w:tcPr>
            <w:tcW w:w="879" w:type="dxa"/>
            <w:shd w:val="clear" w:color="auto" w:fill="auto"/>
            <w:noWrap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14</w:t>
            </w:r>
          </w:p>
        </w:tc>
        <w:tc>
          <w:tcPr>
            <w:tcW w:w="821" w:type="dxa"/>
            <w:shd w:val="clear" w:color="auto" w:fill="auto"/>
          </w:tcPr>
          <w:p w:rsidR="003062E8" w:rsidRPr="007C3753" w:rsidRDefault="003062E8" w:rsidP="008005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15</w:t>
            </w:r>
          </w:p>
        </w:tc>
      </w:tr>
      <w:tr w:rsidR="003062E8" w:rsidRPr="007C3753" w:rsidTr="00F25B0E">
        <w:trPr>
          <w:trHeight w:val="229"/>
          <w:jc w:val="center"/>
        </w:trPr>
        <w:tc>
          <w:tcPr>
            <w:tcW w:w="823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</w:t>
            </w:r>
          </w:p>
        </w:tc>
        <w:tc>
          <w:tcPr>
            <w:tcW w:w="14883" w:type="dxa"/>
            <w:gridSpan w:val="14"/>
            <w:shd w:val="clear" w:color="auto" w:fill="auto"/>
          </w:tcPr>
          <w:p w:rsidR="003062E8" w:rsidRPr="007C3753" w:rsidRDefault="00583B90" w:rsidP="008876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Задача. </w:t>
            </w:r>
            <w:r w:rsidR="003062E8" w:rsidRPr="007C3753">
              <w:rPr>
                <w:sz w:val="24"/>
                <w:szCs w:val="24"/>
              </w:rPr>
              <w:t xml:space="preserve">Осуществление капитального ремонта муниципального жилищного фонда         </w:t>
            </w:r>
          </w:p>
        </w:tc>
      </w:tr>
      <w:tr w:rsidR="00F25B0E" w:rsidRPr="007C3753" w:rsidTr="00F25B0E">
        <w:trPr>
          <w:trHeight w:val="291"/>
          <w:jc w:val="center"/>
        </w:trPr>
        <w:tc>
          <w:tcPr>
            <w:tcW w:w="823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1.1.</w:t>
            </w:r>
          </w:p>
        </w:tc>
        <w:tc>
          <w:tcPr>
            <w:tcW w:w="2034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Осуществление капитального ремонта муниципального жилищного фонда, взносы в региональный фонд капитального ремонта</w:t>
            </w:r>
          </w:p>
        </w:tc>
        <w:tc>
          <w:tcPr>
            <w:tcW w:w="2076" w:type="dxa"/>
            <w:shd w:val="clear" w:color="auto" w:fill="auto"/>
          </w:tcPr>
          <w:p w:rsidR="003062E8" w:rsidRPr="007C3753" w:rsidRDefault="003062E8" w:rsidP="00583B90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7C3753">
              <w:rPr>
                <w:bCs/>
                <w:sz w:val="24"/>
                <w:szCs w:val="24"/>
              </w:rPr>
              <w:t>управле</w:t>
            </w:r>
            <w:r w:rsidR="00583B90">
              <w:rPr>
                <w:bCs/>
                <w:sz w:val="24"/>
                <w:szCs w:val="24"/>
              </w:rPr>
              <w:t>-</w:t>
            </w:r>
            <w:r w:rsidRPr="007C3753">
              <w:rPr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7C3753">
              <w:rPr>
                <w:bCs/>
                <w:sz w:val="24"/>
                <w:szCs w:val="24"/>
              </w:rPr>
              <w:t xml:space="preserve"> строитель</w:t>
            </w:r>
            <w:r w:rsidR="00583B90">
              <w:rPr>
                <w:bCs/>
                <w:sz w:val="24"/>
                <w:szCs w:val="24"/>
              </w:rPr>
              <w:t>-</w:t>
            </w:r>
            <w:proofErr w:type="spellStart"/>
            <w:r w:rsidRPr="007C3753">
              <w:rPr>
                <w:bCs/>
                <w:sz w:val="24"/>
                <w:szCs w:val="24"/>
              </w:rPr>
              <w:t>ства</w:t>
            </w:r>
            <w:proofErr w:type="spellEnd"/>
            <w:r w:rsidRPr="007C3753">
              <w:rPr>
                <w:bCs/>
                <w:sz w:val="24"/>
                <w:szCs w:val="24"/>
              </w:rPr>
              <w:t xml:space="preserve"> и жилищно-коммунального хозяйства)</w:t>
            </w:r>
            <w:r w:rsidRPr="007C3753">
              <w:rPr>
                <w:sz w:val="24"/>
                <w:szCs w:val="24"/>
              </w:rPr>
              <w:t>,</w:t>
            </w:r>
            <w:r w:rsidR="00583B90">
              <w:rPr>
                <w:sz w:val="24"/>
                <w:szCs w:val="24"/>
              </w:rPr>
              <w:t xml:space="preserve"> </w:t>
            </w:r>
            <w:r w:rsidRPr="007C3753">
              <w:rPr>
                <w:sz w:val="24"/>
                <w:szCs w:val="24"/>
              </w:rPr>
              <w:t>обслуживающая организация, организации,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2017-2025</w:t>
            </w:r>
          </w:p>
          <w:p w:rsidR="003062E8" w:rsidRPr="007C3753" w:rsidRDefault="003062E8" w:rsidP="00F25B0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годы</w:t>
            </w:r>
          </w:p>
        </w:tc>
        <w:tc>
          <w:tcPr>
            <w:tcW w:w="1305" w:type="dxa"/>
            <w:shd w:val="clear" w:color="auto" w:fill="auto"/>
          </w:tcPr>
          <w:p w:rsidR="003062E8" w:rsidRPr="007C3753" w:rsidRDefault="003062E8" w:rsidP="008F5A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1.1</w:t>
            </w:r>
          </w:p>
        </w:tc>
        <w:tc>
          <w:tcPr>
            <w:tcW w:w="1418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21" w:type="dxa"/>
            <w:shd w:val="clear" w:color="auto" w:fill="auto"/>
            <w:noWrap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585</w:t>
            </w:r>
          </w:p>
        </w:tc>
        <w:tc>
          <w:tcPr>
            <w:tcW w:w="709" w:type="dxa"/>
            <w:shd w:val="clear" w:color="auto" w:fill="auto"/>
            <w:noWrap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540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696</w:t>
            </w:r>
          </w:p>
        </w:tc>
        <w:tc>
          <w:tcPr>
            <w:tcW w:w="879" w:type="dxa"/>
            <w:shd w:val="clear" w:color="auto" w:fill="auto"/>
            <w:noWrap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7C3753">
              <w:rPr>
                <w:spacing w:val="-40"/>
                <w:sz w:val="24"/>
                <w:szCs w:val="24"/>
              </w:rPr>
              <w:t>598,076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585,1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580</w:t>
            </w:r>
          </w:p>
        </w:tc>
        <w:tc>
          <w:tcPr>
            <w:tcW w:w="850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580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580</w:t>
            </w:r>
          </w:p>
        </w:tc>
        <w:tc>
          <w:tcPr>
            <w:tcW w:w="821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7C3753">
              <w:rPr>
                <w:spacing w:val="-30"/>
                <w:sz w:val="24"/>
                <w:szCs w:val="24"/>
              </w:rPr>
              <w:t>580</w:t>
            </w:r>
          </w:p>
        </w:tc>
      </w:tr>
      <w:tr w:rsidR="00F25B0E" w:rsidRPr="007C3753" w:rsidTr="00F25B0E">
        <w:trPr>
          <w:trHeight w:val="291"/>
          <w:jc w:val="center"/>
        </w:trPr>
        <w:tc>
          <w:tcPr>
            <w:tcW w:w="823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1.2</w:t>
            </w:r>
          </w:p>
        </w:tc>
        <w:tc>
          <w:tcPr>
            <w:tcW w:w="2034" w:type="dxa"/>
            <w:shd w:val="clear" w:color="auto" w:fill="auto"/>
          </w:tcPr>
          <w:p w:rsidR="003062E8" w:rsidRPr="007C3753" w:rsidRDefault="003062E8" w:rsidP="005003A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Организация работ по проведению дезинфекции придомовых </w:t>
            </w:r>
          </w:p>
        </w:tc>
        <w:tc>
          <w:tcPr>
            <w:tcW w:w="2076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Администрация Демянского муниципального район</w:t>
            </w:r>
            <w:proofErr w:type="gramStart"/>
            <w:r w:rsidRPr="007C3753">
              <w:rPr>
                <w:sz w:val="24"/>
                <w:szCs w:val="24"/>
              </w:rPr>
              <w:t>а(</w:t>
            </w:r>
            <w:proofErr w:type="gramEnd"/>
            <w:r w:rsidRPr="007C3753">
              <w:rPr>
                <w:bCs/>
                <w:sz w:val="24"/>
                <w:szCs w:val="24"/>
              </w:rPr>
              <w:t xml:space="preserve">управление строительства </w:t>
            </w:r>
          </w:p>
        </w:tc>
        <w:tc>
          <w:tcPr>
            <w:tcW w:w="1134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2020</w:t>
            </w:r>
          </w:p>
          <w:p w:rsidR="003062E8" w:rsidRPr="007C3753" w:rsidRDefault="003062E8" w:rsidP="00F25B0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год</w:t>
            </w:r>
          </w:p>
        </w:tc>
        <w:tc>
          <w:tcPr>
            <w:tcW w:w="1305" w:type="dxa"/>
            <w:shd w:val="clear" w:color="auto" w:fill="auto"/>
          </w:tcPr>
          <w:p w:rsidR="003062E8" w:rsidRPr="007C3753" w:rsidRDefault="003062E8" w:rsidP="00F25B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1.1</w:t>
            </w:r>
          </w:p>
        </w:tc>
        <w:tc>
          <w:tcPr>
            <w:tcW w:w="1418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7C3753">
              <w:rPr>
                <w:sz w:val="24"/>
                <w:szCs w:val="24"/>
              </w:rPr>
              <w:t>Областной</w:t>
            </w:r>
            <w:proofErr w:type="gramEnd"/>
            <w:r w:rsidRPr="007C3753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821" w:type="dxa"/>
            <w:shd w:val="clear" w:color="auto" w:fill="auto"/>
            <w:noWrap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  <w:noWrap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86,997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003A6" w:rsidRPr="007C3753" w:rsidTr="005003A6">
        <w:trPr>
          <w:trHeight w:val="291"/>
          <w:jc w:val="center"/>
        </w:trPr>
        <w:tc>
          <w:tcPr>
            <w:tcW w:w="823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4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</w:t>
            </w:r>
          </w:p>
        </w:tc>
        <w:tc>
          <w:tcPr>
            <w:tcW w:w="2076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6</w:t>
            </w:r>
          </w:p>
        </w:tc>
        <w:tc>
          <w:tcPr>
            <w:tcW w:w="821" w:type="dxa"/>
            <w:shd w:val="clear" w:color="auto" w:fill="auto"/>
            <w:noWrap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9</w:t>
            </w:r>
          </w:p>
        </w:tc>
        <w:tc>
          <w:tcPr>
            <w:tcW w:w="879" w:type="dxa"/>
            <w:shd w:val="clear" w:color="auto" w:fill="auto"/>
            <w:noWrap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14</w:t>
            </w:r>
          </w:p>
        </w:tc>
        <w:tc>
          <w:tcPr>
            <w:tcW w:w="821" w:type="dxa"/>
            <w:shd w:val="clear" w:color="auto" w:fill="auto"/>
          </w:tcPr>
          <w:p w:rsidR="005003A6" w:rsidRPr="007C3753" w:rsidRDefault="005003A6" w:rsidP="00BC63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15</w:t>
            </w:r>
          </w:p>
        </w:tc>
      </w:tr>
      <w:tr w:rsidR="005003A6" w:rsidRPr="007C3753" w:rsidTr="00F25B0E">
        <w:trPr>
          <w:trHeight w:val="291"/>
          <w:jc w:val="center"/>
        </w:trPr>
        <w:tc>
          <w:tcPr>
            <w:tcW w:w="823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территорий и мест общего пользования в многоквартирных домах в целях профилактики и устранения последствий распространения коронавирусной инфекции</w:t>
            </w:r>
          </w:p>
        </w:tc>
        <w:tc>
          <w:tcPr>
            <w:tcW w:w="2076" w:type="dxa"/>
            <w:shd w:val="clear" w:color="auto" w:fill="auto"/>
          </w:tcPr>
          <w:p w:rsidR="005003A6" w:rsidRPr="007C3753" w:rsidRDefault="005003A6" w:rsidP="005003A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bCs/>
                <w:sz w:val="24"/>
                <w:szCs w:val="24"/>
              </w:rPr>
              <w:t>и  жилищно-коммунального хозяйства)</w:t>
            </w:r>
            <w:r w:rsidRPr="007C3753">
              <w:rPr>
                <w:sz w:val="24"/>
                <w:szCs w:val="24"/>
              </w:rPr>
              <w:t>,</w:t>
            </w:r>
          </w:p>
          <w:p w:rsidR="005003A6" w:rsidRPr="007C3753" w:rsidRDefault="005003A6" w:rsidP="005003A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обслуживающая организация, организации,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noWrap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  <w:noWrap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:rsidR="005003A6" w:rsidRPr="007C3753" w:rsidRDefault="005003A6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25B0E" w:rsidRPr="007C3753" w:rsidTr="00F25B0E">
        <w:trPr>
          <w:trHeight w:val="291"/>
          <w:jc w:val="center"/>
        </w:trPr>
        <w:tc>
          <w:tcPr>
            <w:tcW w:w="823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Итого</w:t>
            </w:r>
          </w:p>
        </w:tc>
        <w:tc>
          <w:tcPr>
            <w:tcW w:w="2076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noWrap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585</w:t>
            </w:r>
          </w:p>
        </w:tc>
        <w:tc>
          <w:tcPr>
            <w:tcW w:w="709" w:type="dxa"/>
            <w:shd w:val="clear" w:color="auto" w:fill="auto"/>
            <w:noWrap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540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696</w:t>
            </w:r>
          </w:p>
        </w:tc>
        <w:tc>
          <w:tcPr>
            <w:tcW w:w="879" w:type="dxa"/>
            <w:shd w:val="clear" w:color="auto" w:fill="auto"/>
            <w:noWrap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685,073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585,1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580</w:t>
            </w:r>
          </w:p>
        </w:tc>
        <w:tc>
          <w:tcPr>
            <w:tcW w:w="850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580</w:t>
            </w:r>
          </w:p>
        </w:tc>
        <w:tc>
          <w:tcPr>
            <w:tcW w:w="709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580</w:t>
            </w:r>
          </w:p>
        </w:tc>
        <w:tc>
          <w:tcPr>
            <w:tcW w:w="821" w:type="dxa"/>
            <w:shd w:val="clear" w:color="auto" w:fill="auto"/>
          </w:tcPr>
          <w:p w:rsidR="003062E8" w:rsidRPr="007C3753" w:rsidRDefault="003062E8" w:rsidP="008876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C3753">
              <w:rPr>
                <w:spacing w:val="-20"/>
                <w:sz w:val="24"/>
                <w:szCs w:val="24"/>
              </w:rPr>
              <w:t>580</w:t>
            </w:r>
          </w:p>
        </w:tc>
      </w:tr>
    </w:tbl>
    <w:p w:rsidR="00CB7C36" w:rsidRDefault="00CB7C36" w:rsidP="007C3753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  <w:sectPr w:rsidR="00CB7C36" w:rsidSect="00CB7C36">
          <w:pgSz w:w="16838" w:h="11906" w:orient="landscape" w:code="9"/>
          <w:pgMar w:top="1418" w:right="567" w:bottom="1418" w:left="567" w:header="709" w:footer="709" w:gutter="0"/>
          <w:cols w:space="708"/>
          <w:titlePg/>
          <w:docGrid w:linePitch="381"/>
        </w:sectPr>
      </w:pPr>
    </w:p>
    <w:p w:rsidR="000A6108" w:rsidRPr="007C3753" w:rsidRDefault="001C3979" w:rsidP="0064160F">
      <w:pPr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VI</w:t>
      </w:r>
      <w:r>
        <w:rPr>
          <w:b/>
          <w:szCs w:val="28"/>
        </w:rPr>
        <w:t xml:space="preserve">. </w:t>
      </w:r>
      <w:r w:rsidR="000A6108" w:rsidRPr="007C3753">
        <w:rPr>
          <w:b/>
          <w:szCs w:val="28"/>
        </w:rPr>
        <w:t>Подпрограмма</w:t>
      </w:r>
    </w:p>
    <w:p w:rsidR="000A6108" w:rsidRPr="007C3753" w:rsidRDefault="000A6108" w:rsidP="0064160F">
      <w:pPr>
        <w:spacing w:before="120" w:line="240" w:lineRule="exact"/>
        <w:jc w:val="center"/>
        <w:rPr>
          <w:szCs w:val="28"/>
        </w:rPr>
      </w:pPr>
      <w:r w:rsidRPr="007C3753">
        <w:rPr>
          <w:szCs w:val="28"/>
        </w:rPr>
        <w:t>«Энергосбережение на территории Демянского городского поселения» муниципальной программы Демянского городского поселения «Жилищное хозяйство Демянского городского поселения на 2017-2025 годы»</w:t>
      </w:r>
    </w:p>
    <w:p w:rsidR="000329CE" w:rsidRDefault="000329CE" w:rsidP="000329CE">
      <w:pPr>
        <w:spacing w:before="120" w:line="240" w:lineRule="exact"/>
        <w:jc w:val="center"/>
        <w:rPr>
          <w:b/>
          <w:szCs w:val="28"/>
        </w:rPr>
      </w:pPr>
    </w:p>
    <w:p w:rsidR="000329CE" w:rsidRPr="00CB7C36" w:rsidRDefault="000A6108" w:rsidP="000329CE">
      <w:pPr>
        <w:spacing w:before="120" w:line="240" w:lineRule="exact"/>
        <w:jc w:val="center"/>
        <w:rPr>
          <w:b/>
          <w:szCs w:val="28"/>
        </w:rPr>
      </w:pPr>
      <w:r w:rsidRPr="00CB7C36">
        <w:rPr>
          <w:b/>
          <w:szCs w:val="28"/>
        </w:rPr>
        <w:t>ПАСПОРТ</w:t>
      </w:r>
    </w:p>
    <w:p w:rsidR="000329CE" w:rsidRDefault="00CB7C36" w:rsidP="000329CE">
      <w:pPr>
        <w:spacing w:line="240" w:lineRule="exact"/>
        <w:jc w:val="center"/>
        <w:rPr>
          <w:b/>
          <w:szCs w:val="28"/>
        </w:rPr>
      </w:pPr>
      <w:r w:rsidRPr="00CB7C36">
        <w:rPr>
          <w:b/>
          <w:szCs w:val="28"/>
        </w:rPr>
        <w:t>муниципальной программы</w:t>
      </w:r>
    </w:p>
    <w:p w:rsidR="00CB7C36" w:rsidRPr="00CB7C36" w:rsidRDefault="00CB7C36" w:rsidP="000329CE">
      <w:pPr>
        <w:spacing w:line="240" w:lineRule="exact"/>
        <w:jc w:val="center"/>
        <w:rPr>
          <w:b/>
          <w:szCs w:val="28"/>
        </w:rPr>
      </w:pPr>
    </w:p>
    <w:tbl>
      <w:tblPr>
        <w:tblW w:w="92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6376"/>
      </w:tblGrid>
      <w:tr w:rsidR="000A610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Ответственный исполнитель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spacing w:before="120" w:line="240" w:lineRule="exact"/>
              <w:jc w:val="both"/>
              <w:rPr>
                <w:szCs w:val="28"/>
              </w:rPr>
            </w:pPr>
            <w:r w:rsidRPr="007C3753">
              <w:rPr>
                <w:szCs w:val="28"/>
              </w:rPr>
              <w:t>Администрация Демянского муниципального  района (</w:t>
            </w:r>
            <w:r w:rsidRPr="007C3753">
              <w:rPr>
                <w:bCs/>
                <w:szCs w:val="28"/>
              </w:rPr>
              <w:t>управление строительства и  жилищно-коммунального хозяйства</w:t>
            </w:r>
            <w:r w:rsidRPr="007C3753">
              <w:rPr>
                <w:szCs w:val="28"/>
              </w:rPr>
              <w:t>)</w:t>
            </w:r>
          </w:p>
        </w:tc>
      </w:tr>
      <w:tr w:rsidR="000A610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Соисполнители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08" w:rsidRPr="007C3753" w:rsidRDefault="000A6108" w:rsidP="007F36EB">
            <w:pPr>
              <w:spacing w:before="120" w:line="240" w:lineRule="exact"/>
              <w:jc w:val="both"/>
              <w:rPr>
                <w:szCs w:val="28"/>
              </w:rPr>
            </w:pPr>
            <w:proofErr w:type="gramStart"/>
            <w:r w:rsidRPr="007C3753">
              <w:rPr>
                <w:szCs w:val="28"/>
              </w:rPr>
              <w:t xml:space="preserve">обслуживающая организация, организации, </w:t>
            </w:r>
            <w:proofErr w:type="spellStart"/>
            <w:r w:rsidRPr="007C3753">
              <w:rPr>
                <w:szCs w:val="28"/>
              </w:rPr>
              <w:t>отби</w:t>
            </w:r>
            <w:r w:rsidR="007F36EB">
              <w:rPr>
                <w:szCs w:val="28"/>
              </w:rPr>
              <w:t>-</w:t>
            </w:r>
            <w:r w:rsidRPr="007C3753">
              <w:rPr>
                <w:szCs w:val="28"/>
              </w:rPr>
              <w:t>раемые</w:t>
            </w:r>
            <w:proofErr w:type="spellEnd"/>
            <w:r w:rsidRPr="007C3753">
              <w:rPr>
                <w:szCs w:val="28"/>
              </w:rPr>
              <w:t xml:space="preserve">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</w:t>
            </w:r>
            <w:proofErr w:type="gramEnd"/>
          </w:p>
        </w:tc>
      </w:tr>
      <w:tr w:rsidR="000A610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Цели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Цель 1: Обеспечение благоприятных и безопасных условий проживания граждан, надлежащего качества содержания жилищного фонда и предоставления коммунальных услуг </w:t>
            </w:r>
            <w:proofErr w:type="gramStart"/>
            <w:r w:rsidRPr="007C3753">
              <w:rPr>
                <w:szCs w:val="28"/>
              </w:rPr>
              <w:t>в</w:t>
            </w:r>
            <w:proofErr w:type="gramEnd"/>
            <w:r w:rsidRPr="007C3753">
              <w:rPr>
                <w:szCs w:val="28"/>
              </w:rPr>
              <w:t xml:space="preserve"> </w:t>
            </w:r>
            <w:proofErr w:type="gramStart"/>
            <w:r w:rsidRPr="007C3753">
              <w:rPr>
                <w:szCs w:val="28"/>
              </w:rPr>
              <w:t>Демянском</w:t>
            </w:r>
            <w:proofErr w:type="gramEnd"/>
            <w:r w:rsidRPr="007C3753">
              <w:rPr>
                <w:szCs w:val="28"/>
              </w:rPr>
              <w:t xml:space="preserve"> городском поселении</w:t>
            </w:r>
          </w:p>
        </w:tc>
      </w:tr>
      <w:tr w:rsidR="000A610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Задачи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Задача 1: Обеспечение помещений многоквартирных домов общедомовыми приборами учета энергоресурсов</w:t>
            </w:r>
          </w:p>
        </w:tc>
      </w:tr>
      <w:tr w:rsidR="000A610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Сроки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2017-2025 годы</w:t>
            </w:r>
          </w:p>
        </w:tc>
      </w:tr>
      <w:tr w:rsidR="000A610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Объемы и источники финансирования подпрограммы с </w:t>
            </w:r>
            <w:proofErr w:type="gramStart"/>
            <w:r w:rsidRPr="007C3753">
              <w:rPr>
                <w:szCs w:val="28"/>
              </w:rPr>
              <w:t>разбив-кой</w:t>
            </w:r>
            <w:proofErr w:type="gramEnd"/>
            <w:r w:rsidRPr="007C3753">
              <w:rPr>
                <w:szCs w:val="28"/>
              </w:rPr>
              <w:t xml:space="preserve"> по годам реализации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объемы финансирования за счет всех источников – 174,9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 по годам реализации: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14,9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7F36E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7C3753">
              <w:rPr>
                <w:szCs w:val="28"/>
              </w:rPr>
              <w:t>из них:</w:t>
            </w:r>
          </w:p>
          <w:p w:rsidR="000A6108" w:rsidRPr="007C3753" w:rsidRDefault="000A6108" w:rsidP="007F36E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областной бюджет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числе: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lastRenderedPageBreak/>
              <w:t xml:space="preserve">2024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федеральный бюджет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, в том числе: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>бюджет поселения – 174,90 тыс. рублей, в том числе: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2017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2018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2019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2020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2021 год – 14,9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2022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2023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2024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;</w:t>
            </w:r>
          </w:p>
          <w:p w:rsidR="000A6108" w:rsidRPr="007C3753" w:rsidRDefault="000A6108" w:rsidP="00EC589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t xml:space="preserve">2025 год – 20,0 </w:t>
            </w:r>
            <w:proofErr w:type="spellStart"/>
            <w:r w:rsidRPr="007C3753">
              <w:rPr>
                <w:szCs w:val="28"/>
              </w:rPr>
              <w:t>тыс</w:t>
            </w:r>
            <w:proofErr w:type="gramStart"/>
            <w:r w:rsidRPr="007C3753">
              <w:rPr>
                <w:szCs w:val="28"/>
              </w:rPr>
              <w:t>.р</w:t>
            </w:r>
            <w:proofErr w:type="gramEnd"/>
            <w:r w:rsidRPr="007C3753">
              <w:rPr>
                <w:szCs w:val="28"/>
              </w:rPr>
              <w:t>ублей</w:t>
            </w:r>
            <w:proofErr w:type="spellEnd"/>
            <w:r w:rsidRPr="007C3753">
              <w:rPr>
                <w:szCs w:val="28"/>
              </w:rPr>
              <w:t>.</w:t>
            </w:r>
          </w:p>
        </w:tc>
      </w:tr>
      <w:tr w:rsidR="000A6108" w:rsidRPr="007C3753" w:rsidTr="00BC6340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7C3753">
              <w:rPr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108" w:rsidRPr="007C3753" w:rsidRDefault="000A6108" w:rsidP="00EC589C">
            <w:pPr>
              <w:spacing w:before="120" w:line="240" w:lineRule="exact"/>
              <w:jc w:val="both"/>
              <w:rPr>
                <w:szCs w:val="28"/>
              </w:rPr>
            </w:pPr>
            <w:r w:rsidRPr="007C3753">
              <w:rPr>
                <w:szCs w:val="28"/>
              </w:rPr>
              <w:t>улучшение параметров энергосбережения многоквартирных домов;</w:t>
            </w:r>
          </w:p>
          <w:p w:rsidR="000A6108" w:rsidRPr="007C3753" w:rsidRDefault="000A6108" w:rsidP="007F36EB">
            <w:pPr>
              <w:spacing w:before="120" w:line="240" w:lineRule="exact"/>
              <w:jc w:val="both"/>
              <w:rPr>
                <w:szCs w:val="28"/>
              </w:rPr>
            </w:pPr>
            <w:r w:rsidRPr="007C3753">
              <w:rPr>
                <w:szCs w:val="28"/>
              </w:rPr>
              <w:t>оснащение общедомовыми приборами учета энергоресурсов;</w:t>
            </w:r>
          </w:p>
        </w:tc>
      </w:tr>
    </w:tbl>
    <w:p w:rsidR="000A6108" w:rsidRPr="007C3753" w:rsidRDefault="000A6108" w:rsidP="000A6108">
      <w:pPr>
        <w:autoSpaceDE w:val="0"/>
        <w:autoSpaceDN w:val="0"/>
        <w:adjustRightInd w:val="0"/>
        <w:jc w:val="right"/>
        <w:rPr>
          <w:rFonts w:cs="Arial"/>
          <w:b/>
          <w:szCs w:val="28"/>
        </w:rPr>
      </w:pPr>
    </w:p>
    <w:p w:rsidR="000A6108" w:rsidRPr="007C3753" w:rsidRDefault="000A6108" w:rsidP="000A6108">
      <w:pPr>
        <w:autoSpaceDE w:val="0"/>
        <w:autoSpaceDN w:val="0"/>
        <w:adjustRightInd w:val="0"/>
        <w:jc w:val="right"/>
        <w:rPr>
          <w:rFonts w:cs="Arial"/>
          <w:b/>
          <w:szCs w:val="28"/>
        </w:rPr>
        <w:sectPr w:rsidR="000A6108" w:rsidRPr="007C3753" w:rsidSect="00765B0F">
          <w:pgSz w:w="11906" w:h="16838" w:code="9"/>
          <w:pgMar w:top="1134" w:right="567" w:bottom="1134" w:left="1985" w:header="709" w:footer="709" w:gutter="0"/>
          <w:cols w:space="708"/>
          <w:titlePg/>
          <w:docGrid w:linePitch="381"/>
        </w:sectPr>
      </w:pPr>
    </w:p>
    <w:p w:rsidR="000A6108" w:rsidRPr="007C3753" w:rsidRDefault="000A6108" w:rsidP="001C691E">
      <w:pPr>
        <w:spacing w:before="120"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lastRenderedPageBreak/>
        <w:t xml:space="preserve">Мероприятия подпрограммы </w:t>
      </w:r>
    </w:p>
    <w:p w:rsidR="000A6108" w:rsidRPr="007C3753" w:rsidRDefault="000A6108" w:rsidP="001C691E">
      <w:pPr>
        <w:spacing w:line="240" w:lineRule="exact"/>
        <w:jc w:val="center"/>
        <w:rPr>
          <w:b/>
          <w:szCs w:val="28"/>
        </w:rPr>
      </w:pPr>
      <w:r w:rsidRPr="007C3753">
        <w:rPr>
          <w:b/>
          <w:szCs w:val="28"/>
        </w:rPr>
        <w:t>«Энергосбережение на территории Демянского городского поселения»</w:t>
      </w:r>
    </w:p>
    <w:p w:rsidR="000A6108" w:rsidRPr="007C3753" w:rsidRDefault="000A6108" w:rsidP="000A6108">
      <w:pPr>
        <w:jc w:val="center"/>
        <w:rPr>
          <w:szCs w:val="28"/>
        </w:rPr>
      </w:pPr>
    </w:p>
    <w:tbl>
      <w:tblPr>
        <w:tblW w:w="15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1843"/>
        <w:gridCol w:w="1985"/>
        <w:gridCol w:w="1275"/>
        <w:gridCol w:w="1560"/>
        <w:gridCol w:w="1275"/>
        <w:gridCol w:w="851"/>
        <w:gridCol w:w="850"/>
        <w:gridCol w:w="851"/>
        <w:gridCol w:w="796"/>
        <w:gridCol w:w="763"/>
        <w:gridCol w:w="851"/>
        <w:gridCol w:w="850"/>
        <w:gridCol w:w="709"/>
        <w:gridCol w:w="769"/>
      </w:tblGrid>
      <w:tr w:rsidR="00FB2B40" w:rsidRPr="007C3753" w:rsidTr="00763D8B">
        <w:trPr>
          <w:trHeight w:val="694"/>
          <w:jc w:val="center"/>
        </w:trPr>
        <w:tc>
          <w:tcPr>
            <w:tcW w:w="658" w:type="dxa"/>
            <w:vMerge w:val="restart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№ </w:t>
            </w:r>
            <w:r w:rsidRPr="007C3753">
              <w:rPr>
                <w:sz w:val="24"/>
                <w:szCs w:val="24"/>
              </w:rPr>
              <w:br/>
            </w:r>
            <w:proofErr w:type="gramStart"/>
            <w:r w:rsidRPr="007C3753">
              <w:rPr>
                <w:sz w:val="24"/>
                <w:szCs w:val="24"/>
              </w:rPr>
              <w:t>п</w:t>
            </w:r>
            <w:proofErr w:type="gramEnd"/>
            <w:r w:rsidRPr="007C3753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C3753">
              <w:rPr>
                <w:sz w:val="24"/>
                <w:szCs w:val="24"/>
              </w:rPr>
              <w:t>реализа</w:t>
            </w:r>
            <w:r w:rsidR="00FB2B4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7C3753">
              <w:rPr>
                <w:sz w:val="24"/>
                <w:szCs w:val="24"/>
              </w:rPr>
              <w:t>подпрограм</w:t>
            </w:r>
            <w:proofErr w:type="spellEnd"/>
            <w:r w:rsidR="00712397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мы</w:t>
            </w:r>
            <w:proofErr w:type="gramEnd"/>
            <w:r w:rsidRPr="007C3753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C3753">
              <w:rPr>
                <w:sz w:val="24"/>
                <w:szCs w:val="24"/>
              </w:rPr>
              <w:t>Источ</w:t>
            </w:r>
            <w:proofErr w:type="spellEnd"/>
            <w:r w:rsidR="00FB2B4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ник</w:t>
            </w:r>
            <w:proofErr w:type="gramEnd"/>
            <w:r w:rsidRPr="007C3753">
              <w:rPr>
                <w:sz w:val="24"/>
                <w:szCs w:val="24"/>
              </w:rPr>
              <w:t xml:space="preserve"> </w:t>
            </w:r>
            <w:proofErr w:type="spellStart"/>
            <w:r w:rsidRPr="007C3753">
              <w:rPr>
                <w:sz w:val="24"/>
                <w:szCs w:val="24"/>
              </w:rPr>
              <w:t>финан</w:t>
            </w:r>
            <w:r w:rsidR="00FB2B4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сирова</w:t>
            </w:r>
            <w:r w:rsidR="00FB2B40">
              <w:rPr>
                <w:sz w:val="24"/>
                <w:szCs w:val="24"/>
              </w:rPr>
              <w:t>-</w:t>
            </w:r>
            <w:r w:rsidRPr="007C3753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290" w:type="dxa"/>
            <w:gridSpan w:val="9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FB2B40" w:rsidRPr="007C3753" w:rsidTr="00763D8B">
        <w:trPr>
          <w:trHeight w:val="329"/>
          <w:jc w:val="center"/>
        </w:trPr>
        <w:tc>
          <w:tcPr>
            <w:tcW w:w="658" w:type="dxa"/>
            <w:vMerge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2019</w:t>
            </w:r>
          </w:p>
        </w:tc>
        <w:tc>
          <w:tcPr>
            <w:tcW w:w="796" w:type="dxa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2020</w:t>
            </w:r>
          </w:p>
        </w:tc>
        <w:tc>
          <w:tcPr>
            <w:tcW w:w="763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2024</w:t>
            </w:r>
          </w:p>
        </w:tc>
        <w:tc>
          <w:tcPr>
            <w:tcW w:w="769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2025</w:t>
            </w:r>
          </w:p>
        </w:tc>
      </w:tr>
      <w:tr w:rsidR="00FB2B40" w:rsidRPr="007C3753" w:rsidTr="00763D8B">
        <w:trPr>
          <w:trHeight w:val="203"/>
          <w:jc w:val="center"/>
        </w:trPr>
        <w:tc>
          <w:tcPr>
            <w:tcW w:w="658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9</w:t>
            </w:r>
          </w:p>
        </w:tc>
        <w:tc>
          <w:tcPr>
            <w:tcW w:w="796" w:type="dxa"/>
            <w:shd w:val="clear" w:color="auto" w:fill="auto"/>
            <w:noWrap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10</w:t>
            </w:r>
          </w:p>
        </w:tc>
        <w:tc>
          <w:tcPr>
            <w:tcW w:w="763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14</w:t>
            </w:r>
          </w:p>
        </w:tc>
        <w:tc>
          <w:tcPr>
            <w:tcW w:w="769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15</w:t>
            </w:r>
          </w:p>
        </w:tc>
      </w:tr>
      <w:tr w:rsidR="000A6108" w:rsidRPr="007C3753" w:rsidTr="00763D8B">
        <w:trPr>
          <w:trHeight w:val="229"/>
          <w:jc w:val="center"/>
        </w:trPr>
        <w:tc>
          <w:tcPr>
            <w:tcW w:w="658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</w:t>
            </w:r>
          </w:p>
        </w:tc>
        <w:tc>
          <w:tcPr>
            <w:tcW w:w="15228" w:type="dxa"/>
            <w:gridSpan w:val="14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Задача Обеспечение помещений многоквартирных домов общедомовыми приборами учета энергоресурсов</w:t>
            </w:r>
          </w:p>
        </w:tc>
      </w:tr>
      <w:tr w:rsidR="00FB2B40" w:rsidRPr="007C3753" w:rsidTr="00763D8B">
        <w:trPr>
          <w:trHeight w:val="291"/>
          <w:jc w:val="center"/>
        </w:trPr>
        <w:tc>
          <w:tcPr>
            <w:tcW w:w="658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1.1.</w:t>
            </w:r>
          </w:p>
        </w:tc>
        <w:tc>
          <w:tcPr>
            <w:tcW w:w="1843" w:type="dxa"/>
            <w:shd w:val="clear" w:color="auto" w:fill="auto"/>
          </w:tcPr>
          <w:p w:rsidR="000A6108" w:rsidRPr="007C3753" w:rsidRDefault="000A6108" w:rsidP="00FB2B4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Содействие в оборудование помещений многоквартирных домов общедомовыми приборами учета воды</w:t>
            </w:r>
          </w:p>
        </w:tc>
        <w:tc>
          <w:tcPr>
            <w:tcW w:w="1985" w:type="dxa"/>
            <w:shd w:val="clear" w:color="auto" w:fill="auto"/>
          </w:tcPr>
          <w:p w:rsidR="000A6108" w:rsidRPr="007C3753" w:rsidRDefault="000A6108" w:rsidP="00FB2B40">
            <w:pPr>
              <w:spacing w:before="120"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Администрация Демянского муниципального района (</w:t>
            </w:r>
            <w:proofErr w:type="gramStart"/>
            <w:r w:rsidRPr="007C3753">
              <w:rPr>
                <w:bCs/>
                <w:sz w:val="24"/>
                <w:szCs w:val="24"/>
              </w:rPr>
              <w:t>управ</w:t>
            </w:r>
            <w:r w:rsidR="005C523E">
              <w:rPr>
                <w:bCs/>
                <w:sz w:val="24"/>
                <w:szCs w:val="24"/>
              </w:rPr>
              <w:t>-</w:t>
            </w:r>
            <w:proofErr w:type="spellStart"/>
            <w:r w:rsidRPr="007C3753">
              <w:rPr>
                <w:bCs/>
                <w:sz w:val="24"/>
                <w:szCs w:val="24"/>
              </w:rPr>
              <w:t>ление</w:t>
            </w:r>
            <w:proofErr w:type="spellEnd"/>
            <w:proofErr w:type="gramEnd"/>
            <w:r w:rsidRPr="007C3753">
              <w:rPr>
                <w:bCs/>
                <w:sz w:val="24"/>
                <w:szCs w:val="24"/>
              </w:rPr>
              <w:t xml:space="preserve"> строитель</w:t>
            </w:r>
            <w:r w:rsidR="005C523E">
              <w:rPr>
                <w:bCs/>
                <w:sz w:val="24"/>
                <w:szCs w:val="24"/>
              </w:rPr>
              <w:t>-</w:t>
            </w:r>
            <w:proofErr w:type="spellStart"/>
            <w:r w:rsidRPr="007C3753">
              <w:rPr>
                <w:bCs/>
                <w:sz w:val="24"/>
                <w:szCs w:val="24"/>
              </w:rPr>
              <w:t>ства</w:t>
            </w:r>
            <w:proofErr w:type="spellEnd"/>
            <w:r w:rsidRPr="007C3753">
              <w:rPr>
                <w:bCs/>
                <w:sz w:val="24"/>
                <w:szCs w:val="24"/>
              </w:rPr>
              <w:t xml:space="preserve"> и жилищно-коммунального хозяйства)</w:t>
            </w:r>
            <w:r w:rsidRPr="007C3753">
              <w:rPr>
                <w:sz w:val="24"/>
                <w:szCs w:val="24"/>
              </w:rPr>
              <w:t>,</w:t>
            </w:r>
          </w:p>
          <w:p w:rsidR="000A6108" w:rsidRPr="007C3753" w:rsidRDefault="000A6108" w:rsidP="00763D8B">
            <w:pPr>
              <w:spacing w:line="240" w:lineRule="exact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обслуживающая организация, организации, отбираемые на конкурсной основе</w:t>
            </w:r>
          </w:p>
        </w:tc>
        <w:tc>
          <w:tcPr>
            <w:tcW w:w="1275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2017-2025</w:t>
            </w:r>
          </w:p>
          <w:p w:rsidR="000A6108" w:rsidRPr="007C3753" w:rsidRDefault="000A6108" w:rsidP="0071239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годы</w:t>
            </w:r>
          </w:p>
        </w:tc>
        <w:tc>
          <w:tcPr>
            <w:tcW w:w="1560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1.1</w:t>
            </w:r>
          </w:p>
        </w:tc>
        <w:tc>
          <w:tcPr>
            <w:tcW w:w="1275" w:type="dxa"/>
            <w:shd w:val="clear" w:color="auto" w:fill="auto"/>
          </w:tcPr>
          <w:p w:rsidR="000A6108" w:rsidRPr="007C3753" w:rsidRDefault="00712397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6108" w:rsidRPr="007C3753">
              <w:rPr>
                <w:sz w:val="24"/>
                <w:szCs w:val="24"/>
              </w:rPr>
              <w:t>юджет поселения</w:t>
            </w:r>
          </w:p>
        </w:tc>
        <w:tc>
          <w:tcPr>
            <w:tcW w:w="851" w:type="dxa"/>
            <w:shd w:val="clear" w:color="auto" w:fill="auto"/>
            <w:noWrap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96" w:type="dxa"/>
            <w:shd w:val="clear" w:color="auto" w:fill="auto"/>
            <w:noWrap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63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14,9</w:t>
            </w:r>
          </w:p>
        </w:tc>
        <w:tc>
          <w:tcPr>
            <w:tcW w:w="851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  <w:tc>
          <w:tcPr>
            <w:tcW w:w="769" w:type="dxa"/>
            <w:shd w:val="clear" w:color="auto" w:fill="auto"/>
          </w:tcPr>
          <w:p w:rsidR="000A6108" w:rsidRPr="007C3753" w:rsidRDefault="000A6108" w:rsidP="0071239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C3753">
              <w:rPr>
                <w:sz w:val="24"/>
                <w:szCs w:val="24"/>
              </w:rPr>
              <w:t>20</w:t>
            </w:r>
          </w:p>
        </w:tc>
      </w:tr>
    </w:tbl>
    <w:p w:rsidR="000A6108" w:rsidRPr="007C3753" w:rsidRDefault="000A6108" w:rsidP="000A6108">
      <w:pPr>
        <w:rPr>
          <w:szCs w:val="28"/>
        </w:rPr>
      </w:pPr>
    </w:p>
    <w:p w:rsidR="000A6108" w:rsidRPr="00C22CA8" w:rsidRDefault="000A6108" w:rsidP="000A6108">
      <w:pPr>
        <w:spacing w:line="360" w:lineRule="atLeast"/>
        <w:rPr>
          <w:szCs w:val="28"/>
        </w:rPr>
      </w:pPr>
    </w:p>
    <w:p w:rsidR="005C523E" w:rsidRDefault="005C523E" w:rsidP="007C3753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p w:rsidR="005C523E" w:rsidRDefault="005C523E" w:rsidP="007C3753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p w:rsidR="005C523E" w:rsidRDefault="005C523E" w:rsidP="007C3753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  <w:lang w:val="en-US"/>
        </w:rPr>
        <w:sectPr w:rsidR="005C523E" w:rsidSect="00FB2FC1">
          <w:pgSz w:w="16838" w:h="11906" w:orient="landscape" w:code="9"/>
          <w:pgMar w:top="850" w:right="1134" w:bottom="1701" w:left="1134" w:header="709" w:footer="709" w:gutter="0"/>
          <w:cols w:space="708"/>
          <w:titlePg/>
          <w:docGrid w:linePitch="381"/>
        </w:sectPr>
      </w:pPr>
    </w:p>
    <w:p w:rsidR="007C3753" w:rsidRPr="007C3753" w:rsidRDefault="007C3753" w:rsidP="005C523E">
      <w:pPr>
        <w:autoSpaceDE w:val="0"/>
        <w:autoSpaceDN w:val="0"/>
        <w:adjustRightInd w:val="0"/>
        <w:spacing w:before="120" w:line="240" w:lineRule="exact"/>
        <w:jc w:val="center"/>
        <w:rPr>
          <w:b/>
          <w:color w:val="000000"/>
          <w:szCs w:val="28"/>
        </w:rPr>
      </w:pPr>
      <w:r w:rsidRPr="007C3753">
        <w:rPr>
          <w:b/>
          <w:color w:val="000000"/>
          <w:szCs w:val="28"/>
          <w:lang w:val="en-US"/>
        </w:rPr>
        <w:lastRenderedPageBreak/>
        <w:t>V</w:t>
      </w:r>
      <w:r w:rsidR="00BA7D8D">
        <w:rPr>
          <w:b/>
          <w:color w:val="000000"/>
          <w:szCs w:val="28"/>
          <w:lang w:val="en-US"/>
        </w:rPr>
        <w:t>II</w:t>
      </w:r>
      <w:r w:rsidRPr="007C3753">
        <w:rPr>
          <w:b/>
          <w:color w:val="000000"/>
          <w:szCs w:val="28"/>
        </w:rPr>
        <w:t>. Порядок</w:t>
      </w:r>
    </w:p>
    <w:p w:rsidR="007C3753" w:rsidRPr="007C3753" w:rsidRDefault="007C3753" w:rsidP="005C523E">
      <w:pPr>
        <w:autoSpaceDE w:val="0"/>
        <w:autoSpaceDN w:val="0"/>
        <w:adjustRightInd w:val="0"/>
        <w:spacing w:before="120" w:line="240" w:lineRule="exact"/>
        <w:jc w:val="center"/>
        <w:rPr>
          <w:b/>
          <w:color w:val="000000"/>
          <w:szCs w:val="28"/>
        </w:rPr>
      </w:pPr>
      <w:r w:rsidRPr="007C3753">
        <w:rPr>
          <w:b/>
          <w:color w:val="000000"/>
          <w:szCs w:val="28"/>
        </w:rPr>
        <w:t>расчета значений целевых показателей муниципальной программы или источники получения информации</w:t>
      </w:r>
    </w:p>
    <w:p w:rsidR="007C3753" w:rsidRPr="007C3753" w:rsidRDefault="007C3753" w:rsidP="007C3753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892"/>
        <w:gridCol w:w="2895"/>
        <w:gridCol w:w="2891"/>
      </w:tblGrid>
      <w:tr w:rsidR="007C3753" w:rsidRPr="007C3753" w:rsidTr="00BC6340">
        <w:tc>
          <w:tcPr>
            <w:tcW w:w="667" w:type="dxa"/>
            <w:shd w:val="clear" w:color="auto" w:fill="auto"/>
          </w:tcPr>
          <w:p w:rsidR="007C3753" w:rsidRPr="007C3753" w:rsidRDefault="007C3753" w:rsidP="007C375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7C3753">
              <w:rPr>
                <w:color w:val="000000"/>
                <w:szCs w:val="28"/>
              </w:rPr>
              <w:t>№</w:t>
            </w:r>
          </w:p>
        </w:tc>
        <w:tc>
          <w:tcPr>
            <w:tcW w:w="2892" w:type="dxa"/>
            <w:shd w:val="clear" w:color="auto" w:fill="auto"/>
          </w:tcPr>
          <w:p w:rsidR="007C3753" w:rsidRPr="007C3753" w:rsidRDefault="007C3753" w:rsidP="007C375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7C3753">
              <w:rPr>
                <w:color w:val="000000"/>
                <w:szCs w:val="28"/>
              </w:rPr>
              <w:t>Наименование целевого показателя, единица измерения</w:t>
            </w:r>
          </w:p>
        </w:tc>
        <w:tc>
          <w:tcPr>
            <w:tcW w:w="2895" w:type="dxa"/>
            <w:shd w:val="clear" w:color="auto" w:fill="auto"/>
          </w:tcPr>
          <w:p w:rsidR="007C3753" w:rsidRPr="007C3753" w:rsidRDefault="007C3753" w:rsidP="007C375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7C3753">
              <w:rPr>
                <w:color w:val="000000"/>
                <w:szCs w:val="28"/>
              </w:rPr>
              <w:t>Порядок расчета значения целевого показателя</w:t>
            </w:r>
          </w:p>
        </w:tc>
        <w:tc>
          <w:tcPr>
            <w:tcW w:w="2891" w:type="dxa"/>
            <w:shd w:val="clear" w:color="auto" w:fill="auto"/>
          </w:tcPr>
          <w:p w:rsidR="007C3753" w:rsidRPr="007C3753" w:rsidRDefault="007C3753" w:rsidP="007C375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7C3753">
              <w:rPr>
                <w:color w:val="000000"/>
                <w:szCs w:val="28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7C3753" w:rsidRPr="007C3753" w:rsidTr="00D4669D">
        <w:tc>
          <w:tcPr>
            <w:tcW w:w="667" w:type="dxa"/>
            <w:shd w:val="clear" w:color="auto" w:fill="auto"/>
          </w:tcPr>
          <w:p w:rsidR="007C3753" w:rsidRPr="007C3753" w:rsidRDefault="007C3753" w:rsidP="007C375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7C3753">
              <w:rPr>
                <w:color w:val="000000"/>
                <w:szCs w:val="28"/>
              </w:rPr>
              <w:t>1</w:t>
            </w:r>
          </w:p>
        </w:tc>
        <w:tc>
          <w:tcPr>
            <w:tcW w:w="2892" w:type="dxa"/>
            <w:shd w:val="clear" w:color="auto" w:fill="auto"/>
          </w:tcPr>
          <w:p w:rsidR="007C3753" w:rsidRPr="007C3753" w:rsidRDefault="007C3753" w:rsidP="00D4669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C3753">
              <w:rPr>
                <w:szCs w:val="28"/>
              </w:rPr>
              <w:t>Доля отремонтированных жилых помещений от общего объема муниципального жилья, требующего ремонта</w:t>
            </w:r>
            <w:proofErr w:type="gramStart"/>
            <w:r w:rsidRPr="007C3753">
              <w:rPr>
                <w:szCs w:val="28"/>
              </w:rPr>
              <w:t xml:space="preserve"> (%)</w:t>
            </w:r>
            <w:proofErr w:type="gramEnd"/>
          </w:p>
          <w:p w:rsidR="007C3753" w:rsidRPr="007C3753" w:rsidRDefault="007C3753" w:rsidP="00D4669D">
            <w:pPr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7C3753" w:rsidRPr="007C3753" w:rsidRDefault="00BA7D8D" w:rsidP="00D4669D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szCs w:val="28"/>
              </w:rPr>
              <w:t>о</w:t>
            </w:r>
            <w:r w:rsidR="007C3753" w:rsidRPr="007C3753">
              <w:rPr>
                <w:szCs w:val="28"/>
              </w:rPr>
              <w:t xml:space="preserve">пределяется, как отношение </w:t>
            </w:r>
            <w:proofErr w:type="spellStart"/>
            <w:r w:rsidR="007C3753" w:rsidRPr="007C3753">
              <w:rPr>
                <w:szCs w:val="28"/>
              </w:rPr>
              <w:t>количес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>тва</w:t>
            </w:r>
            <w:proofErr w:type="spellEnd"/>
            <w:r w:rsidR="007C3753" w:rsidRPr="007C3753">
              <w:rPr>
                <w:szCs w:val="28"/>
              </w:rPr>
              <w:t xml:space="preserve"> отремонтирован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 xml:space="preserve">ных </w:t>
            </w:r>
            <w:proofErr w:type="gramStart"/>
            <w:r w:rsidR="007C3753" w:rsidRPr="007C3753">
              <w:rPr>
                <w:szCs w:val="28"/>
              </w:rPr>
              <w:t>жилых</w:t>
            </w:r>
            <w:proofErr w:type="gramEnd"/>
            <w:r w:rsidR="007C3753" w:rsidRPr="007C3753">
              <w:rPr>
                <w:szCs w:val="28"/>
              </w:rPr>
              <w:t xml:space="preserve"> </w:t>
            </w:r>
            <w:proofErr w:type="spellStart"/>
            <w:r w:rsidR="007C3753" w:rsidRPr="007C3753">
              <w:rPr>
                <w:szCs w:val="28"/>
              </w:rPr>
              <w:t>помеще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>ний</w:t>
            </w:r>
            <w:proofErr w:type="spellEnd"/>
            <w:r w:rsidR="007C3753" w:rsidRPr="007C3753">
              <w:rPr>
                <w:szCs w:val="28"/>
              </w:rPr>
              <w:t xml:space="preserve"> к общему коли</w:t>
            </w:r>
            <w:r w:rsidR="00CC102A">
              <w:rPr>
                <w:szCs w:val="28"/>
              </w:rPr>
              <w:t>-</w:t>
            </w:r>
            <w:proofErr w:type="spellStart"/>
            <w:r w:rsidR="007C3753" w:rsidRPr="007C3753">
              <w:rPr>
                <w:szCs w:val="28"/>
              </w:rPr>
              <w:t>честву</w:t>
            </w:r>
            <w:proofErr w:type="spellEnd"/>
            <w:r w:rsidR="007C3753" w:rsidRPr="007C3753">
              <w:rPr>
                <w:szCs w:val="28"/>
              </w:rPr>
              <w:t xml:space="preserve"> муниципаль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>ного жилья, требую</w:t>
            </w:r>
            <w:r w:rsidR="00CC102A">
              <w:rPr>
                <w:szCs w:val="28"/>
              </w:rPr>
              <w:t>-</w:t>
            </w:r>
            <w:proofErr w:type="spellStart"/>
            <w:r w:rsidR="007C3753" w:rsidRPr="007C3753">
              <w:rPr>
                <w:szCs w:val="28"/>
              </w:rPr>
              <w:t>щего</w:t>
            </w:r>
            <w:proofErr w:type="spellEnd"/>
            <w:r w:rsidR="007C3753" w:rsidRPr="007C3753">
              <w:rPr>
                <w:szCs w:val="28"/>
              </w:rPr>
              <w:t xml:space="preserve"> ремонта</w:t>
            </w:r>
          </w:p>
        </w:tc>
        <w:tc>
          <w:tcPr>
            <w:tcW w:w="2891" w:type="dxa"/>
            <w:shd w:val="clear" w:color="auto" w:fill="auto"/>
          </w:tcPr>
          <w:p w:rsidR="007C3753" w:rsidRPr="007C3753" w:rsidRDefault="00BA7D8D" w:rsidP="00D4669D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="007C3753" w:rsidRPr="007C3753">
              <w:rPr>
                <w:color w:val="000000"/>
                <w:szCs w:val="28"/>
              </w:rPr>
              <w:t>анные управления строительства и</w:t>
            </w:r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жи-лищно-коммуналь-ного</w:t>
            </w:r>
            <w:proofErr w:type="spellEnd"/>
            <w:r>
              <w:rPr>
                <w:color w:val="000000"/>
                <w:szCs w:val="28"/>
              </w:rPr>
              <w:t xml:space="preserve"> хозяйства</w:t>
            </w:r>
            <w:r w:rsidRPr="007C3753">
              <w:rPr>
                <w:color w:val="000000"/>
                <w:szCs w:val="28"/>
              </w:rPr>
              <w:t xml:space="preserve"> </w:t>
            </w:r>
            <w:r w:rsidR="007C3753" w:rsidRPr="007C3753">
              <w:rPr>
                <w:color w:val="000000"/>
                <w:szCs w:val="28"/>
              </w:rPr>
              <w:t>Администрации района</w:t>
            </w:r>
          </w:p>
        </w:tc>
      </w:tr>
      <w:tr w:rsidR="007C3753" w:rsidRPr="007C3753" w:rsidTr="00D4669D">
        <w:tc>
          <w:tcPr>
            <w:tcW w:w="667" w:type="dxa"/>
            <w:shd w:val="clear" w:color="auto" w:fill="auto"/>
          </w:tcPr>
          <w:p w:rsidR="007C3753" w:rsidRPr="007C3753" w:rsidRDefault="007C3753" w:rsidP="007C375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7C3753">
              <w:rPr>
                <w:color w:val="000000"/>
                <w:szCs w:val="28"/>
              </w:rPr>
              <w:t>2</w:t>
            </w:r>
          </w:p>
        </w:tc>
        <w:tc>
          <w:tcPr>
            <w:tcW w:w="2892" w:type="dxa"/>
            <w:shd w:val="clear" w:color="auto" w:fill="auto"/>
          </w:tcPr>
          <w:p w:rsidR="007C3753" w:rsidRPr="007C3753" w:rsidRDefault="007C3753" w:rsidP="00D4669D">
            <w:pPr>
              <w:rPr>
                <w:szCs w:val="28"/>
              </w:rPr>
            </w:pPr>
            <w:r w:rsidRPr="007C3753">
              <w:rPr>
                <w:szCs w:val="28"/>
              </w:rPr>
              <w:t xml:space="preserve">Содействие </w:t>
            </w:r>
            <w:proofErr w:type="spellStart"/>
            <w:proofErr w:type="gramStart"/>
            <w:r w:rsidRPr="007C3753">
              <w:rPr>
                <w:szCs w:val="28"/>
              </w:rPr>
              <w:t>обеспече</w:t>
            </w:r>
            <w:r w:rsidR="00CC102A">
              <w:rPr>
                <w:szCs w:val="28"/>
              </w:rPr>
              <w:t>-</w:t>
            </w:r>
            <w:r w:rsidRPr="007C3753">
              <w:rPr>
                <w:szCs w:val="28"/>
              </w:rPr>
              <w:t>нию</w:t>
            </w:r>
            <w:proofErr w:type="spellEnd"/>
            <w:proofErr w:type="gramEnd"/>
            <w:r w:rsidRPr="007C3753">
              <w:rPr>
                <w:szCs w:val="28"/>
              </w:rPr>
              <w:t xml:space="preserve"> помещений </w:t>
            </w:r>
            <w:proofErr w:type="spellStart"/>
            <w:r w:rsidRPr="007C3753">
              <w:rPr>
                <w:szCs w:val="28"/>
              </w:rPr>
              <w:t>мно</w:t>
            </w:r>
            <w:r w:rsidR="00CC102A">
              <w:rPr>
                <w:szCs w:val="28"/>
              </w:rPr>
              <w:t>-</w:t>
            </w:r>
            <w:r w:rsidRPr="007C3753">
              <w:rPr>
                <w:szCs w:val="28"/>
              </w:rPr>
              <w:t>гоквартирных</w:t>
            </w:r>
            <w:proofErr w:type="spellEnd"/>
            <w:r w:rsidRPr="007C3753">
              <w:rPr>
                <w:szCs w:val="28"/>
              </w:rPr>
              <w:t xml:space="preserve"> домов общедомовыми при</w:t>
            </w:r>
            <w:r w:rsidR="00CC102A">
              <w:rPr>
                <w:szCs w:val="28"/>
              </w:rPr>
              <w:t>-</w:t>
            </w:r>
            <w:r w:rsidRPr="007C3753">
              <w:rPr>
                <w:szCs w:val="28"/>
              </w:rPr>
              <w:t xml:space="preserve">борами учета </w:t>
            </w:r>
            <w:proofErr w:type="spellStart"/>
            <w:r w:rsidRPr="007C3753">
              <w:rPr>
                <w:szCs w:val="28"/>
              </w:rPr>
              <w:t>энерго</w:t>
            </w:r>
            <w:proofErr w:type="spellEnd"/>
            <w:r w:rsidR="00CC102A">
              <w:rPr>
                <w:szCs w:val="28"/>
              </w:rPr>
              <w:t>-</w:t>
            </w:r>
            <w:r w:rsidRPr="007C3753">
              <w:rPr>
                <w:szCs w:val="28"/>
              </w:rPr>
              <w:t>ресурсов (%)</w:t>
            </w:r>
          </w:p>
        </w:tc>
        <w:tc>
          <w:tcPr>
            <w:tcW w:w="2895" w:type="dxa"/>
            <w:shd w:val="clear" w:color="auto" w:fill="auto"/>
          </w:tcPr>
          <w:p w:rsidR="007C3753" w:rsidRPr="007C3753" w:rsidRDefault="0034639F" w:rsidP="00D4669D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szCs w:val="28"/>
              </w:rPr>
              <w:t>о</w:t>
            </w:r>
            <w:r w:rsidR="007C3753" w:rsidRPr="007C3753">
              <w:rPr>
                <w:szCs w:val="28"/>
              </w:rPr>
              <w:t xml:space="preserve">пределяется, как отношение </w:t>
            </w:r>
            <w:proofErr w:type="spellStart"/>
            <w:proofErr w:type="gramStart"/>
            <w:r w:rsidR="007C3753" w:rsidRPr="007C3753">
              <w:rPr>
                <w:szCs w:val="28"/>
              </w:rPr>
              <w:t>количес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>тва</w:t>
            </w:r>
            <w:proofErr w:type="spellEnd"/>
            <w:proofErr w:type="gramEnd"/>
            <w:r w:rsidR="007C3753" w:rsidRPr="007C3753">
              <w:rPr>
                <w:szCs w:val="28"/>
              </w:rPr>
              <w:t xml:space="preserve"> многоквартирных домов, обеспеченных общедомовыми при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 xml:space="preserve">борами учета </w:t>
            </w:r>
            <w:proofErr w:type="spellStart"/>
            <w:r w:rsidR="007C3753" w:rsidRPr="007C3753">
              <w:rPr>
                <w:szCs w:val="28"/>
              </w:rPr>
              <w:t>энерго</w:t>
            </w:r>
            <w:proofErr w:type="spellEnd"/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 xml:space="preserve">ресурсов к </w:t>
            </w:r>
            <w:proofErr w:type="spellStart"/>
            <w:r w:rsidR="007C3753" w:rsidRPr="007C3753">
              <w:rPr>
                <w:szCs w:val="28"/>
              </w:rPr>
              <w:t>количес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>тву</w:t>
            </w:r>
            <w:proofErr w:type="spellEnd"/>
            <w:r w:rsidR="007C3753" w:rsidRPr="007C3753">
              <w:rPr>
                <w:szCs w:val="28"/>
              </w:rPr>
              <w:t xml:space="preserve"> многоквартирных домов, где </w:t>
            </w:r>
            <w:proofErr w:type="spellStart"/>
            <w:r w:rsidR="007C3753" w:rsidRPr="007C3753">
              <w:rPr>
                <w:szCs w:val="28"/>
              </w:rPr>
              <w:t>необходи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>ма</w:t>
            </w:r>
            <w:proofErr w:type="spellEnd"/>
            <w:r w:rsidR="007C3753" w:rsidRPr="007C3753">
              <w:rPr>
                <w:szCs w:val="28"/>
              </w:rPr>
              <w:t xml:space="preserve"> установка обще</w:t>
            </w:r>
            <w:r w:rsidR="00CC102A">
              <w:rPr>
                <w:szCs w:val="28"/>
              </w:rPr>
              <w:t>-</w:t>
            </w:r>
            <w:r w:rsidR="007C3753" w:rsidRPr="007C3753">
              <w:rPr>
                <w:szCs w:val="28"/>
              </w:rPr>
              <w:t xml:space="preserve">домовых приборов учета энергоресурсов </w:t>
            </w:r>
          </w:p>
        </w:tc>
        <w:tc>
          <w:tcPr>
            <w:tcW w:w="2891" w:type="dxa"/>
            <w:shd w:val="clear" w:color="auto" w:fill="auto"/>
          </w:tcPr>
          <w:p w:rsidR="007C3753" w:rsidRPr="007C3753" w:rsidRDefault="007C3753" w:rsidP="00D4669D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7C3753">
              <w:rPr>
                <w:color w:val="000000"/>
                <w:szCs w:val="28"/>
              </w:rPr>
              <w:t xml:space="preserve">Данные управления строительства и </w:t>
            </w:r>
            <w:r w:rsidR="0034639F">
              <w:rPr>
                <w:color w:val="000000"/>
                <w:szCs w:val="28"/>
              </w:rPr>
              <w:t>жи-лищно-коммуналь-ного хозяйства</w:t>
            </w:r>
            <w:r w:rsidRPr="007C3753">
              <w:rPr>
                <w:color w:val="000000"/>
                <w:szCs w:val="28"/>
              </w:rPr>
              <w:t xml:space="preserve"> Администрации района</w:t>
            </w:r>
          </w:p>
        </w:tc>
      </w:tr>
    </w:tbl>
    <w:p w:rsidR="005C523E" w:rsidRDefault="005C523E" w:rsidP="007C3753">
      <w:pPr>
        <w:autoSpaceDE w:val="0"/>
        <w:autoSpaceDN w:val="0"/>
        <w:adjustRightInd w:val="0"/>
        <w:ind w:firstLine="709"/>
        <w:jc w:val="both"/>
        <w:rPr>
          <w:rFonts w:cs="Arial"/>
          <w:szCs w:val="28"/>
        </w:rPr>
        <w:sectPr w:rsidR="005C523E" w:rsidSect="005C523E"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7C3753" w:rsidRPr="007C3753" w:rsidRDefault="007C3753" w:rsidP="00D4669D">
      <w:pPr>
        <w:autoSpaceDE w:val="0"/>
        <w:autoSpaceDN w:val="0"/>
        <w:adjustRightInd w:val="0"/>
        <w:ind w:firstLine="709"/>
        <w:jc w:val="both"/>
        <w:rPr>
          <w:rFonts w:cs="Arial"/>
          <w:szCs w:val="28"/>
        </w:rPr>
      </w:pPr>
    </w:p>
    <w:sectPr w:rsidR="007C3753" w:rsidRPr="007C3753" w:rsidSect="000A6108">
      <w:pgSz w:w="11906" w:h="16838" w:code="9"/>
      <w:pgMar w:top="1134" w:right="850" w:bottom="1134" w:left="1701" w:header="567" w:footer="90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58" w:rsidRDefault="00723158" w:rsidP="000D1F0B">
      <w:r>
        <w:separator/>
      </w:r>
    </w:p>
  </w:endnote>
  <w:endnote w:type="continuationSeparator" w:id="0">
    <w:p w:rsidR="00723158" w:rsidRDefault="00723158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340" w:rsidRDefault="00BC6340">
    <w:pPr>
      <w:pStyle w:val="a9"/>
    </w:pPr>
    <w:r>
      <w:t>кс</w:t>
    </w:r>
  </w:p>
  <w:p w:rsidR="00BC6340" w:rsidRDefault="00BC6340">
    <w:pPr>
      <w:pStyle w:val="a9"/>
    </w:pPr>
    <w:r>
      <w:t xml:space="preserve">№ </w:t>
    </w:r>
    <w:r w:rsidR="000F4293">
      <w:t>1867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340" w:rsidRPr="008E5B86" w:rsidRDefault="00BC6340" w:rsidP="00BC63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58" w:rsidRDefault="00723158" w:rsidP="000D1F0B">
      <w:r>
        <w:separator/>
      </w:r>
    </w:p>
  </w:footnote>
  <w:footnote w:type="continuationSeparator" w:id="0">
    <w:p w:rsidR="00723158" w:rsidRDefault="00723158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348095"/>
      <w:docPartObj>
        <w:docPartGallery w:val="Page Numbers (Top of Page)"/>
        <w:docPartUnique/>
      </w:docPartObj>
    </w:sdtPr>
    <w:sdtEndPr/>
    <w:sdtContent>
      <w:p w:rsidR="009B04EA" w:rsidRDefault="009B04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F7C">
          <w:rPr>
            <w:noProof/>
          </w:rPr>
          <w:t>2</w:t>
        </w:r>
        <w:r>
          <w:fldChar w:fldCharType="end"/>
        </w:r>
      </w:p>
    </w:sdtContent>
  </w:sdt>
  <w:p w:rsidR="00BC6340" w:rsidRDefault="00BC634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798" w:rsidRDefault="00C84798">
    <w:pPr>
      <w:pStyle w:val="a7"/>
      <w:jc w:val="center"/>
    </w:pPr>
  </w:p>
  <w:p w:rsidR="00BC6340" w:rsidRDefault="00BC634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315596"/>
      <w:docPartObj>
        <w:docPartGallery w:val="Page Numbers (Top of Page)"/>
        <w:docPartUnique/>
      </w:docPartObj>
    </w:sdtPr>
    <w:sdtEndPr/>
    <w:sdtContent>
      <w:p w:rsidR="009B04EA" w:rsidRDefault="009B04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F7C">
          <w:rPr>
            <w:noProof/>
          </w:rPr>
          <w:t>12</w:t>
        </w:r>
        <w:r>
          <w:fldChar w:fldCharType="end"/>
        </w:r>
      </w:p>
    </w:sdtContent>
  </w:sdt>
  <w:p w:rsidR="00B10094" w:rsidRDefault="00B1009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2574820"/>
      <w:docPartObj>
        <w:docPartGallery w:val="Page Numbers (Top of Page)"/>
        <w:docPartUnique/>
      </w:docPartObj>
    </w:sdtPr>
    <w:sdtEndPr/>
    <w:sdtContent>
      <w:p w:rsidR="0090287D" w:rsidRDefault="009028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F7C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329CE"/>
    <w:rsid w:val="00044724"/>
    <w:rsid w:val="00052814"/>
    <w:rsid w:val="00056C93"/>
    <w:rsid w:val="00072C57"/>
    <w:rsid w:val="000740EA"/>
    <w:rsid w:val="00082C93"/>
    <w:rsid w:val="00087404"/>
    <w:rsid w:val="0009538A"/>
    <w:rsid w:val="000A6108"/>
    <w:rsid w:val="000B18B6"/>
    <w:rsid w:val="000C0C98"/>
    <w:rsid w:val="000D1F0B"/>
    <w:rsid w:val="000E17C5"/>
    <w:rsid w:val="000F1F7C"/>
    <w:rsid w:val="000F4293"/>
    <w:rsid w:val="000F79FA"/>
    <w:rsid w:val="001158D6"/>
    <w:rsid w:val="00141375"/>
    <w:rsid w:val="00176738"/>
    <w:rsid w:val="00177167"/>
    <w:rsid w:val="001862D0"/>
    <w:rsid w:val="00186E55"/>
    <w:rsid w:val="00187715"/>
    <w:rsid w:val="001C3979"/>
    <w:rsid w:val="001C691E"/>
    <w:rsid w:val="001D0250"/>
    <w:rsid w:val="001E1625"/>
    <w:rsid w:val="00203D58"/>
    <w:rsid w:val="00203E74"/>
    <w:rsid w:val="002065A9"/>
    <w:rsid w:val="002218BC"/>
    <w:rsid w:val="00222F29"/>
    <w:rsid w:val="0022411E"/>
    <w:rsid w:val="002244C4"/>
    <w:rsid w:val="002337DA"/>
    <w:rsid w:val="00241AE7"/>
    <w:rsid w:val="00246784"/>
    <w:rsid w:val="00297DC5"/>
    <w:rsid w:val="002C03A7"/>
    <w:rsid w:val="002C5D07"/>
    <w:rsid w:val="002E545F"/>
    <w:rsid w:val="002F4CA5"/>
    <w:rsid w:val="002F527D"/>
    <w:rsid w:val="003062E8"/>
    <w:rsid w:val="00307A6A"/>
    <w:rsid w:val="0034052F"/>
    <w:rsid w:val="0034639F"/>
    <w:rsid w:val="003561B7"/>
    <w:rsid w:val="00377695"/>
    <w:rsid w:val="003B0929"/>
    <w:rsid w:val="003C0FDC"/>
    <w:rsid w:val="003C36A7"/>
    <w:rsid w:val="003F2547"/>
    <w:rsid w:val="00400D20"/>
    <w:rsid w:val="00411128"/>
    <w:rsid w:val="0041175B"/>
    <w:rsid w:val="00422593"/>
    <w:rsid w:val="004330DD"/>
    <w:rsid w:val="004618B1"/>
    <w:rsid w:val="00466A0A"/>
    <w:rsid w:val="00482CA5"/>
    <w:rsid w:val="00485494"/>
    <w:rsid w:val="004908FF"/>
    <w:rsid w:val="004954EC"/>
    <w:rsid w:val="004C30A0"/>
    <w:rsid w:val="004F27B3"/>
    <w:rsid w:val="004F4B7F"/>
    <w:rsid w:val="005003A6"/>
    <w:rsid w:val="00505749"/>
    <w:rsid w:val="00512E09"/>
    <w:rsid w:val="00537513"/>
    <w:rsid w:val="005375D2"/>
    <w:rsid w:val="00552105"/>
    <w:rsid w:val="00560129"/>
    <w:rsid w:val="005648DC"/>
    <w:rsid w:val="00582212"/>
    <w:rsid w:val="00583B90"/>
    <w:rsid w:val="005A2386"/>
    <w:rsid w:val="005B3231"/>
    <w:rsid w:val="005C0634"/>
    <w:rsid w:val="005C3C5C"/>
    <w:rsid w:val="005C523E"/>
    <w:rsid w:val="005F2C54"/>
    <w:rsid w:val="00611748"/>
    <w:rsid w:val="006336E4"/>
    <w:rsid w:val="0064027C"/>
    <w:rsid w:val="0064160F"/>
    <w:rsid w:val="00652A78"/>
    <w:rsid w:val="00655D52"/>
    <w:rsid w:val="00687CDF"/>
    <w:rsid w:val="006A3B78"/>
    <w:rsid w:val="006B4CCA"/>
    <w:rsid w:val="006C5BD1"/>
    <w:rsid w:val="006D5C3F"/>
    <w:rsid w:val="006E5ACF"/>
    <w:rsid w:val="007117A1"/>
    <w:rsid w:val="00712397"/>
    <w:rsid w:val="00723158"/>
    <w:rsid w:val="00726C64"/>
    <w:rsid w:val="00747C48"/>
    <w:rsid w:val="007551EA"/>
    <w:rsid w:val="0076375F"/>
    <w:rsid w:val="00763D8B"/>
    <w:rsid w:val="00765B0F"/>
    <w:rsid w:val="00774BA2"/>
    <w:rsid w:val="00786447"/>
    <w:rsid w:val="007C3753"/>
    <w:rsid w:val="007D1B22"/>
    <w:rsid w:val="007E3350"/>
    <w:rsid w:val="007E7FC6"/>
    <w:rsid w:val="007F36EB"/>
    <w:rsid w:val="00800591"/>
    <w:rsid w:val="0084173D"/>
    <w:rsid w:val="008459EA"/>
    <w:rsid w:val="00854511"/>
    <w:rsid w:val="0085456F"/>
    <w:rsid w:val="008600F7"/>
    <w:rsid w:val="00861A3E"/>
    <w:rsid w:val="008620F5"/>
    <w:rsid w:val="00887646"/>
    <w:rsid w:val="008A2C46"/>
    <w:rsid w:val="008B080D"/>
    <w:rsid w:val="008C722F"/>
    <w:rsid w:val="008D48C7"/>
    <w:rsid w:val="008D4B7E"/>
    <w:rsid w:val="008F32B1"/>
    <w:rsid w:val="008F5AFA"/>
    <w:rsid w:val="0090287D"/>
    <w:rsid w:val="00914BDF"/>
    <w:rsid w:val="00916ADD"/>
    <w:rsid w:val="00931072"/>
    <w:rsid w:val="00947133"/>
    <w:rsid w:val="009479A4"/>
    <w:rsid w:val="00954248"/>
    <w:rsid w:val="0097001A"/>
    <w:rsid w:val="009807F9"/>
    <w:rsid w:val="0099028E"/>
    <w:rsid w:val="009B04EA"/>
    <w:rsid w:val="009B5635"/>
    <w:rsid w:val="009D45CC"/>
    <w:rsid w:val="00A0269F"/>
    <w:rsid w:val="00A229B9"/>
    <w:rsid w:val="00A2777B"/>
    <w:rsid w:val="00A3575C"/>
    <w:rsid w:val="00A50A6D"/>
    <w:rsid w:val="00A55526"/>
    <w:rsid w:val="00A564A1"/>
    <w:rsid w:val="00A565D7"/>
    <w:rsid w:val="00A74F51"/>
    <w:rsid w:val="00A83623"/>
    <w:rsid w:val="00A86B25"/>
    <w:rsid w:val="00A92824"/>
    <w:rsid w:val="00A92F08"/>
    <w:rsid w:val="00A94187"/>
    <w:rsid w:val="00AA78B1"/>
    <w:rsid w:val="00AF5CB6"/>
    <w:rsid w:val="00B10094"/>
    <w:rsid w:val="00B1546B"/>
    <w:rsid w:val="00B40D4B"/>
    <w:rsid w:val="00B77578"/>
    <w:rsid w:val="00B87425"/>
    <w:rsid w:val="00BA0C43"/>
    <w:rsid w:val="00BA2828"/>
    <w:rsid w:val="00BA5F09"/>
    <w:rsid w:val="00BA7D8D"/>
    <w:rsid w:val="00BB52AC"/>
    <w:rsid w:val="00BC2450"/>
    <w:rsid w:val="00BC611E"/>
    <w:rsid w:val="00BC6340"/>
    <w:rsid w:val="00BD03C6"/>
    <w:rsid w:val="00BD3167"/>
    <w:rsid w:val="00BF558F"/>
    <w:rsid w:val="00BF68B8"/>
    <w:rsid w:val="00BF7EB8"/>
    <w:rsid w:val="00C03340"/>
    <w:rsid w:val="00C05FC5"/>
    <w:rsid w:val="00C22CA8"/>
    <w:rsid w:val="00C26AD6"/>
    <w:rsid w:val="00C26E27"/>
    <w:rsid w:val="00C3605E"/>
    <w:rsid w:val="00C3724B"/>
    <w:rsid w:val="00C465AC"/>
    <w:rsid w:val="00C6157A"/>
    <w:rsid w:val="00C84798"/>
    <w:rsid w:val="00CA10A0"/>
    <w:rsid w:val="00CA2C64"/>
    <w:rsid w:val="00CB7C36"/>
    <w:rsid w:val="00CC102A"/>
    <w:rsid w:val="00CC5C33"/>
    <w:rsid w:val="00CE6028"/>
    <w:rsid w:val="00D0150E"/>
    <w:rsid w:val="00D01D9B"/>
    <w:rsid w:val="00D16557"/>
    <w:rsid w:val="00D36C0D"/>
    <w:rsid w:val="00D4669D"/>
    <w:rsid w:val="00D46F99"/>
    <w:rsid w:val="00D86BA4"/>
    <w:rsid w:val="00DA649D"/>
    <w:rsid w:val="00DB7110"/>
    <w:rsid w:val="00DD376D"/>
    <w:rsid w:val="00DF3433"/>
    <w:rsid w:val="00E158CF"/>
    <w:rsid w:val="00E320DC"/>
    <w:rsid w:val="00E34553"/>
    <w:rsid w:val="00E509D4"/>
    <w:rsid w:val="00E61B01"/>
    <w:rsid w:val="00E8688D"/>
    <w:rsid w:val="00EA0BA1"/>
    <w:rsid w:val="00EB2603"/>
    <w:rsid w:val="00EC156F"/>
    <w:rsid w:val="00EC589C"/>
    <w:rsid w:val="00EE299E"/>
    <w:rsid w:val="00F07A16"/>
    <w:rsid w:val="00F25B0E"/>
    <w:rsid w:val="00F64CB9"/>
    <w:rsid w:val="00F73069"/>
    <w:rsid w:val="00FA71C6"/>
    <w:rsid w:val="00FB2B40"/>
    <w:rsid w:val="00FB2FC1"/>
    <w:rsid w:val="00FD26FF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EE629-FDF8-49B1-B0CF-15A5F9B9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2774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204</cp:revision>
  <cp:lastPrinted>2022-12-27T05:09:00Z</cp:lastPrinted>
  <dcterms:created xsi:type="dcterms:W3CDTF">2022-12-05T11:08:00Z</dcterms:created>
  <dcterms:modified xsi:type="dcterms:W3CDTF">2022-12-27T05:17:00Z</dcterms:modified>
</cp:coreProperties>
</file>